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BBD" w:rsidRPr="00BF2BBD" w:rsidRDefault="00BF2BBD" w:rsidP="00BF2BBD">
      <w:pPr>
        <w:pStyle w:val="PlainText"/>
        <w:jc w:val="center"/>
        <w:rPr>
          <w:rFonts w:ascii="Arial Black" w:hAnsi="Arial Black" w:cs="Arial"/>
          <w:color w:val="000000" w:themeColor="text1"/>
          <w:sz w:val="40"/>
          <w:szCs w:val="40"/>
        </w:rPr>
      </w:pPr>
      <w:r w:rsidRPr="00BF2BBD">
        <w:rPr>
          <w:rFonts w:ascii="Arial Black" w:hAnsi="Arial Black" w:cs="Arial"/>
          <w:color w:val="000000" w:themeColor="text1"/>
          <w:sz w:val="40"/>
          <w:szCs w:val="40"/>
        </w:rPr>
        <w:t>BOUNDARIES</w:t>
      </w:r>
    </w:p>
    <w:p w:rsidR="00BF2BBD" w:rsidRDefault="00BF2BBD" w:rsidP="00BF2BBD">
      <w:pPr>
        <w:pStyle w:val="PlainText"/>
        <w:rPr>
          <w:rFonts w:cs="Arial"/>
          <w:szCs w:val="24"/>
        </w:rPr>
      </w:pPr>
    </w:p>
    <w:p w:rsidR="00BF2BBD" w:rsidRPr="00BF2BBD" w:rsidRDefault="00BF2BBD" w:rsidP="00BF2BBD">
      <w:pPr>
        <w:pStyle w:val="PlainText"/>
        <w:jc w:val="center"/>
        <w:rPr>
          <w:rFonts w:cs="Arial"/>
          <w:i/>
          <w:szCs w:val="24"/>
        </w:rPr>
      </w:pPr>
      <w:r>
        <w:rPr>
          <w:rFonts w:cs="Arial"/>
          <w:i/>
          <w:szCs w:val="24"/>
        </w:rPr>
        <w:t>(</w:t>
      </w:r>
      <w:r w:rsidRPr="00BF2BBD">
        <w:rPr>
          <w:rFonts w:cs="Arial"/>
          <w:i/>
          <w:szCs w:val="24"/>
        </w:rPr>
        <w:t>Recommended reading – ‘Boundaries’ by Dr Cloud &amp; Dr Townsend</w:t>
      </w:r>
      <w:r>
        <w:rPr>
          <w:rFonts w:cs="Arial"/>
          <w:i/>
          <w:szCs w:val="24"/>
        </w:rPr>
        <w:t>)</w:t>
      </w:r>
    </w:p>
    <w:p w:rsidR="00960875" w:rsidRDefault="00960875" w:rsidP="00BF2BBD">
      <w:pPr>
        <w:pStyle w:val="PlainText"/>
        <w:rPr>
          <w:rFonts w:cs="Arial"/>
          <w:szCs w:val="24"/>
        </w:rPr>
      </w:pPr>
    </w:p>
    <w:p w:rsidR="00BF2BBD" w:rsidRPr="00BF2BBD" w:rsidRDefault="00BF2BBD" w:rsidP="00BF2BBD">
      <w:pPr>
        <w:pStyle w:val="PlainText"/>
        <w:rPr>
          <w:rFonts w:cs="Arial"/>
          <w:szCs w:val="24"/>
        </w:rPr>
      </w:pPr>
      <w:r w:rsidRPr="00BF2BBD">
        <w:rPr>
          <w:rFonts w:cs="Arial"/>
          <w:szCs w:val="24"/>
        </w:rPr>
        <w:t>The purpose of a boundary is to make clear separation between different turfs.</w:t>
      </w:r>
    </w:p>
    <w:p w:rsidR="00BF2BBD" w:rsidRPr="00BF2BBD" w:rsidRDefault="00BF2BBD" w:rsidP="00BF2BBD">
      <w:pPr>
        <w:pStyle w:val="PlainText"/>
        <w:rPr>
          <w:rFonts w:cs="Arial"/>
          <w:szCs w:val="24"/>
        </w:rPr>
      </w:pPr>
    </w:p>
    <w:p w:rsidR="00BF2BBD" w:rsidRPr="00BF2BBD" w:rsidRDefault="00BF2BBD" w:rsidP="00BF2BBD">
      <w:pPr>
        <w:pStyle w:val="PlainText"/>
        <w:rPr>
          <w:rFonts w:cs="Arial"/>
          <w:szCs w:val="24"/>
        </w:rPr>
      </w:pPr>
      <w:r w:rsidRPr="00BF2BBD">
        <w:rPr>
          <w:rFonts w:cs="Arial"/>
          <w:szCs w:val="24"/>
        </w:rPr>
        <w:t>Boundaries define limits</w:t>
      </w:r>
      <w:r>
        <w:rPr>
          <w:rFonts w:cs="Arial"/>
          <w:szCs w:val="24"/>
        </w:rPr>
        <w:t xml:space="preserve"> and</w:t>
      </w:r>
      <w:r w:rsidRPr="00BF2BBD">
        <w:rPr>
          <w:rFonts w:cs="Arial"/>
          <w:szCs w:val="24"/>
        </w:rPr>
        <w:t xml:space="preserve"> mark off dividing lines. So what is your boundary? Your skin is a boundary,</w:t>
      </w:r>
      <w:r>
        <w:rPr>
          <w:rFonts w:cs="Arial"/>
          <w:szCs w:val="24"/>
        </w:rPr>
        <w:t xml:space="preserve"> </w:t>
      </w:r>
      <w:r w:rsidRPr="00BF2BBD">
        <w:rPr>
          <w:rFonts w:cs="Arial"/>
          <w:szCs w:val="24"/>
        </w:rPr>
        <w:t>it marks off the physical you.</w:t>
      </w:r>
    </w:p>
    <w:p w:rsidR="00BF2BBD" w:rsidRPr="00BF2BBD" w:rsidRDefault="00BF2BBD" w:rsidP="00BF2BBD">
      <w:pPr>
        <w:pStyle w:val="PlainText"/>
        <w:rPr>
          <w:rFonts w:cs="Arial"/>
          <w:szCs w:val="24"/>
        </w:rPr>
      </w:pPr>
    </w:p>
    <w:p w:rsidR="00BF2BBD" w:rsidRPr="00BF2BBD" w:rsidRDefault="00BF2BBD" w:rsidP="00BF2BBD">
      <w:pPr>
        <w:pStyle w:val="PlainText"/>
        <w:rPr>
          <w:rFonts w:cs="Arial"/>
          <w:szCs w:val="24"/>
        </w:rPr>
      </w:pPr>
      <w:r>
        <w:rPr>
          <w:rFonts w:cs="Arial"/>
          <w:szCs w:val="24"/>
        </w:rPr>
        <w:t>Apart from physical, we have other boundaries as well; psychological, s</w:t>
      </w:r>
      <w:r w:rsidRPr="00BF2BBD">
        <w:rPr>
          <w:rFonts w:cs="Arial"/>
          <w:szCs w:val="24"/>
        </w:rPr>
        <w:t>piritual and emotional</w:t>
      </w:r>
      <w:r>
        <w:rPr>
          <w:rFonts w:cs="Arial"/>
          <w:szCs w:val="24"/>
        </w:rPr>
        <w:t>. W</w:t>
      </w:r>
      <w:r w:rsidRPr="00BF2BBD">
        <w:rPr>
          <w:rFonts w:cs="Arial"/>
          <w:szCs w:val="24"/>
        </w:rPr>
        <w:t>ithin these borders is</w:t>
      </w:r>
      <w:r>
        <w:rPr>
          <w:rFonts w:cs="Arial"/>
          <w:szCs w:val="24"/>
        </w:rPr>
        <w:t xml:space="preserve"> your identity.</w:t>
      </w:r>
    </w:p>
    <w:p w:rsidR="00BF2BBD" w:rsidRDefault="00BF2BBD" w:rsidP="00BF2BBD">
      <w:pPr>
        <w:pStyle w:val="PlainText"/>
        <w:rPr>
          <w:rFonts w:cs="Arial"/>
          <w:szCs w:val="24"/>
        </w:rPr>
      </w:pPr>
    </w:p>
    <w:p w:rsidR="00BF2BBD" w:rsidRPr="00BF2BBD" w:rsidRDefault="00BF2BBD" w:rsidP="00BF2BBD">
      <w:pPr>
        <w:pStyle w:val="PlainText"/>
        <w:numPr>
          <w:ilvl w:val="0"/>
          <w:numId w:val="1"/>
        </w:numPr>
        <w:ind w:left="360"/>
        <w:rPr>
          <w:rFonts w:cs="Arial"/>
          <w:b/>
          <w:szCs w:val="24"/>
        </w:rPr>
      </w:pPr>
      <w:r w:rsidRPr="00BF2BBD">
        <w:rPr>
          <w:rFonts w:cs="Arial"/>
          <w:b/>
          <w:szCs w:val="24"/>
        </w:rPr>
        <w:t>Boundaries are invisible fences of love.</w:t>
      </w:r>
    </w:p>
    <w:p w:rsidR="00BF2BBD" w:rsidRPr="00BF2BBD" w:rsidRDefault="00BF2BBD" w:rsidP="00BF2BBD">
      <w:pPr>
        <w:pStyle w:val="PlainText"/>
        <w:rPr>
          <w:rFonts w:cs="Arial"/>
          <w:b/>
          <w:szCs w:val="24"/>
        </w:rPr>
      </w:pPr>
    </w:p>
    <w:p w:rsidR="00BF2BBD" w:rsidRPr="00BF2BBD" w:rsidRDefault="00BF2BBD" w:rsidP="00BF2BBD">
      <w:pPr>
        <w:pStyle w:val="PlainText"/>
        <w:numPr>
          <w:ilvl w:val="0"/>
          <w:numId w:val="1"/>
        </w:numPr>
        <w:ind w:left="360"/>
        <w:rPr>
          <w:rFonts w:cs="Arial"/>
          <w:b/>
          <w:szCs w:val="24"/>
        </w:rPr>
      </w:pPr>
      <w:r w:rsidRPr="00BF2BBD">
        <w:rPr>
          <w:rFonts w:cs="Arial"/>
          <w:b/>
          <w:szCs w:val="24"/>
        </w:rPr>
        <w:t>Rules of engagement in relationships.</w:t>
      </w:r>
    </w:p>
    <w:p w:rsidR="00BF2BBD" w:rsidRPr="00BF2BBD" w:rsidRDefault="00BF2BBD" w:rsidP="00BF2BBD">
      <w:pPr>
        <w:pStyle w:val="PlainText"/>
        <w:rPr>
          <w:rFonts w:cs="Arial"/>
          <w:b/>
          <w:szCs w:val="24"/>
        </w:rPr>
      </w:pPr>
    </w:p>
    <w:p w:rsidR="00BF2BBD" w:rsidRPr="00BF2BBD" w:rsidRDefault="00BF2BBD" w:rsidP="00BF2BBD">
      <w:pPr>
        <w:pStyle w:val="PlainText"/>
        <w:numPr>
          <w:ilvl w:val="0"/>
          <w:numId w:val="1"/>
        </w:numPr>
        <w:ind w:left="360"/>
        <w:rPr>
          <w:rFonts w:cs="Arial"/>
          <w:b/>
          <w:szCs w:val="24"/>
        </w:rPr>
      </w:pPr>
      <w:r w:rsidRPr="00BF2BBD">
        <w:rPr>
          <w:rFonts w:cs="Arial"/>
          <w:b/>
          <w:szCs w:val="24"/>
        </w:rPr>
        <w:t>Principles of love that drive our relationships.</w:t>
      </w:r>
    </w:p>
    <w:p w:rsidR="00BF2BBD" w:rsidRDefault="00BF2BBD" w:rsidP="00BF2BBD">
      <w:pPr>
        <w:pStyle w:val="PlainText"/>
        <w:rPr>
          <w:rFonts w:cs="Arial"/>
          <w:szCs w:val="24"/>
        </w:rPr>
      </w:pPr>
    </w:p>
    <w:p w:rsidR="00BF2BBD" w:rsidRDefault="00BF2BBD" w:rsidP="00BF2BBD">
      <w:pPr>
        <w:pStyle w:val="PlainText"/>
        <w:rPr>
          <w:rFonts w:cs="Arial"/>
          <w:szCs w:val="24"/>
        </w:rPr>
      </w:pPr>
      <w:r w:rsidRPr="00BF2BBD">
        <w:rPr>
          <w:rFonts w:cs="Arial"/>
          <w:szCs w:val="24"/>
        </w:rPr>
        <w:t>Setting boundaries is a necessary step in being a friend to yourself.</w:t>
      </w:r>
      <w:r w:rsidR="00F64A26">
        <w:rPr>
          <w:rFonts w:cs="Arial"/>
          <w:szCs w:val="24"/>
        </w:rPr>
        <w:t xml:space="preserve"> This is part of the self-care and self-l</w:t>
      </w:r>
      <w:r>
        <w:rPr>
          <w:rFonts w:cs="Arial"/>
          <w:szCs w:val="24"/>
        </w:rPr>
        <w:t xml:space="preserve">ove and </w:t>
      </w:r>
      <w:r w:rsidR="00F64A26">
        <w:rPr>
          <w:rFonts w:cs="Arial"/>
          <w:szCs w:val="24"/>
        </w:rPr>
        <w:t>self-</w:t>
      </w:r>
      <w:r>
        <w:rPr>
          <w:rFonts w:cs="Arial"/>
          <w:szCs w:val="24"/>
        </w:rPr>
        <w:t xml:space="preserve">respect that we </w:t>
      </w:r>
      <w:r w:rsidR="00F64A26">
        <w:rPr>
          <w:rFonts w:cs="Arial"/>
          <w:szCs w:val="24"/>
        </w:rPr>
        <w:t xml:space="preserve">all </w:t>
      </w:r>
      <w:r>
        <w:rPr>
          <w:rFonts w:cs="Arial"/>
          <w:szCs w:val="24"/>
        </w:rPr>
        <w:t>need to learn. Many of us have heard the spiritual principle, ‘Love your neighbour as you love yourself’’.</w:t>
      </w:r>
    </w:p>
    <w:p w:rsidR="00BF2BBD" w:rsidRDefault="00BF2BBD" w:rsidP="00BF2BBD">
      <w:pPr>
        <w:pStyle w:val="PlainText"/>
        <w:rPr>
          <w:rFonts w:cs="Arial"/>
          <w:szCs w:val="24"/>
        </w:rPr>
      </w:pPr>
    </w:p>
    <w:p w:rsidR="00BF2BBD" w:rsidRDefault="00BF2BBD" w:rsidP="00BF2BBD">
      <w:pPr>
        <w:pStyle w:val="PlainText"/>
        <w:rPr>
          <w:rFonts w:cs="Arial"/>
          <w:szCs w:val="24"/>
        </w:rPr>
      </w:pPr>
      <w:r>
        <w:rPr>
          <w:rFonts w:cs="Arial"/>
          <w:szCs w:val="24"/>
        </w:rPr>
        <w:t>These 2 aspects</w:t>
      </w:r>
      <w:r w:rsidR="00F64A26">
        <w:rPr>
          <w:rFonts w:cs="Arial"/>
          <w:szCs w:val="24"/>
        </w:rPr>
        <w:t xml:space="preserve"> of the principle</w:t>
      </w:r>
      <w:r>
        <w:rPr>
          <w:rFonts w:cs="Arial"/>
          <w:szCs w:val="24"/>
        </w:rPr>
        <w:t xml:space="preserve"> are essential to develop this healthy balance of loving ourselves and others at the same time</w:t>
      </w:r>
      <w:r w:rsidR="00F64A26">
        <w:rPr>
          <w:rFonts w:cs="Arial"/>
          <w:szCs w:val="24"/>
        </w:rPr>
        <w:t>,</w:t>
      </w:r>
      <w:r>
        <w:rPr>
          <w:rFonts w:cs="Arial"/>
          <w:szCs w:val="24"/>
        </w:rPr>
        <w:t xml:space="preserve"> </w:t>
      </w:r>
      <w:r w:rsidR="00F64A26">
        <w:rPr>
          <w:rFonts w:cs="Arial"/>
          <w:szCs w:val="24"/>
        </w:rPr>
        <w:t>AS THEY ARE INSEPARABLE</w:t>
      </w:r>
      <w:r>
        <w:rPr>
          <w:rFonts w:cs="Arial"/>
          <w:szCs w:val="24"/>
        </w:rPr>
        <w:t>….</w:t>
      </w:r>
    </w:p>
    <w:p w:rsidR="00BF2BBD" w:rsidRDefault="00BF2BBD" w:rsidP="00BF2BBD">
      <w:pPr>
        <w:pStyle w:val="PlainText"/>
        <w:rPr>
          <w:rFonts w:cs="Arial"/>
          <w:szCs w:val="24"/>
        </w:rPr>
      </w:pPr>
    </w:p>
    <w:p w:rsidR="00F64A26" w:rsidRDefault="00F64A26" w:rsidP="00BF2BBD">
      <w:pPr>
        <w:pStyle w:val="PlainText"/>
        <w:rPr>
          <w:rFonts w:cs="Arial"/>
          <w:szCs w:val="24"/>
        </w:rPr>
      </w:pPr>
      <w:r>
        <w:rPr>
          <w:rFonts w:cs="Arial"/>
          <w:szCs w:val="24"/>
        </w:rPr>
        <w:t>If we believe other people are a unique masterpiece, (as we have already established in the needs module), then it automatically means that we are a unique masterpiece too. Either we all are, or none of us are, because we are all human beings.</w:t>
      </w:r>
    </w:p>
    <w:p w:rsidR="00F64A26" w:rsidRDefault="00F64A26" w:rsidP="00BF2BBD">
      <w:pPr>
        <w:pStyle w:val="PlainText"/>
        <w:rPr>
          <w:rFonts w:cs="Arial"/>
          <w:szCs w:val="24"/>
        </w:rPr>
      </w:pPr>
    </w:p>
    <w:p w:rsidR="00F64A26" w:rsidRDefault="00F64A26" w:rsidP="00F64A26">
      <w:pPr>
        <w:pStyle w:val="PlainText"/>
        <w:rPr>
          <w:rFonts w:cs="Arial"/>
          <w:szCs w:val="24"/>
        </w:rPr>
      </w:pPr>
      <w:r>
        <w:rPr>
          <w:rFonts w:cs="Arial"/>
          <w:szCs w:val="24"/>
        </w:rPr>
        <w:t>The opposite is just as true, if we see ourselves as a masterpiece, then we need to be consistent with philosophical reason and accept that other people are a unique masterpiece too. Either we all are, or none of us are, because we are all human beings.</w:t>
      </w:r>
    </w:p>
    <w:p w:rsidR="00BF2BBD" w:rsidRDefault="00BF2BBD" w:rsidP="00BF2BBD">
      <w:pPr>
        <w:pStyle w:val="PlainText"/>
        <w:rPr>
          <w:rFonts w:cs="Arial"/>
          <w:szCs w:val="24"/>
        </w:rPr>
      </w:pPr>
    </w:p>
    <w:p w:rsidR="00F64A26" w:rsidRPr="00F64A26" w:rsidRDefault="00F64A26" w:rsidP="00BF2BBD">
      <w:pPr>
        <w:pStyle w:val="PlainText"/>
        <w:rPr>
          <w:rFonts w:cs="Arial"/>
          <w:b/>
          <w:szCs w:val="24"/>
        </w:rPr>
      </w:pPr>
      <w:r w:rsidRPr="00F64A26">
        <w:rPr>
          <w:rFonts w:cs="Arial"/>
          <w:b/>
          <w:szCs w:val="24"/>
        </w:rPr>
        <w:t>How to communicate boundaries:</w:t>
      </w:r>
    </w:p>
    <w:p w:rsidR="00F64A26" w:rsidRDefault="00F64A26" w:rsidP="00BF2BBD">
      <w:pPr>
        <w:pStyle w:val="PlainText"/>
        <w:rPr>
          <w:rFonts w:cs="Arial"/>
          <w:szCs w:val="24"/>
        </w:rPr>
      </w:pPr>
    </w:p>
    <w:p w:rsidR="00BF2BBD" w:rsidRPr="00BF2BBD" w:rsidRDefault="00BF2BBD" w:rsidP="00BF2BBD">
      <w:pPr>
        <w:pStyle w:val="PlainText"/>
        <w:rPr>
          <w:rFonts w:cs="Arial"/>
          <w:szCs w:val="24"/>
        </w:rPr>
      </w:pPr>
      <w:r w:rsidRPr="00BF2BBD">
        <w:rPr>
          <w:rFonts w:cs="Arial"/>
          <w:szCs w:val="24"/>
        </w:rPr>
        <w:t>It is vital to honour and respect ourselves with boundaries that let other people know that we deserve and demand respect.</w:t>
      </w:r>
    </w:p>
    <w:p w:rsidR="00BF2BBD" w:rsidRPr="00BF2BBD" w:rsidRDefault="00BF2BBD" w:rsidP="00BF2BBD">
      <w:pPr>
        <w:pStyle w:val="PlainText"/>
        <w:rPr>
          <w:rFonts w:cs="Arial"/>
          <w:szCs w:val="24"/>
        </w:rPr>
      </w:pPr>
    </w:p>
    <w:p w:rsidR="00BF2BBD" w:rsidRDefault="00BF2BBD" w:rsidP="00BF2BBD">
      <w:pPr>
        <w:pStyle w:val="PlainText"/>
        <w:rPr>
          <w:rFonts w:cs="Arial"/>
          <w:szCs w:val="24"/>
        </w:rPr>
      </w:pPr>
      <w:r w:rsidRPr="00BF2BBD">
        <w:rPr>
          <w:rFonts w:cs="Arial"/>
          <w:szCs w:val="24"/>
        </w:rPr>
        <w:t>We need to be able to tell people when they are acting in ways that are not acceptable to us. We have the right and also the duty,</w:t>
      </w:r>
      <w:r w:rsidR="00F64A26">
        <w:rPr>
          <w:rFonts w:cs="Arial"/>
          <w:szCs w:val="24"/>
        </w:rPr>
        <w:t xml:space="preserve"> </w:t>
      </w:r>
      <w:r w:rsidRPr="00BF2BBD">
        <w:rPr>
          <w:rFonts w:cs="Arial"/>
          <w:szCs w:val="24"/>
        </w:rPr>
        <w:t>to take re</w:t>
      </w:r>
      <w:r w:rsidR="00F64A26">
        <w:rPr>
          <w:rFonts w:cs="Arial"/>
          <w:szCs w:val="24"/>
        </w:rPr>
        <w:t>s</w:t>
      </w:r>
      <w:r w:rsidRPr="00BF2BBD">
        <w:rPr>
          <w:rFonts w:cs="Arial"/>
          <w:szCs w:val="24"/>
        </w:rPr>
        <w:t xml:space="preserve">ponsibility for how </w:t>
      </w:r>
      <w:r w:rsidR="00F64A26" w:rsidRPr="00F64A26">
        <w:rPr>
          <w:rFonts w:cs="Arial"/>
          <w:b/>
          <w:szCs w:val="24"/>
        </w:rPr>
        <w:t>WE ALLOW</w:t>
      </w:r>
      <w:r w:rsidR="00F64A26" w:rsidRPr="00BF2BBD">
        <w:rPr>
          <w:rFonts w:cs="Arial"/>
          <w:szCs w:val="24"/>
        </w:rPr>
        <w:t xml:space="preserve"> </w:t>
      </w:r>
      <w:r w:rsidRPr="00BF2BBD">
        <w:rPr>
          <w:rFonts w:cs="Arial"/>
          <w:szCs w:val="24"/>
        </w:rPr>
        <w:t>others to treat us.</w:t>
      </w:r>
    </w:p>
    <w:p w:rsidR="00F64A26" w:rsidRPr="00BF2BBD" w:rsidRDefault="00F64A26" w:rsidP="00BF2BBD">
      <w:pPr>
        <w:pStyle w:val="PlainText"/>
        <w:rPr>
          <w:rFonts w:cs="Arial"/>
          <w:szCs w:val="24"/>
        </w:rPr>
      </w:pPr>
    </w:p>
    <w:p w:rsidR="00BF2BBD" w:rsidRPr="00BF2BBD" w:rsidRDefault="00BF2BBD" w:rsidP="00BF2BBD">
      <w:pPr>
        <w:pStyle w:val="PlainText"/>
        <w:rPr>
          <w:rFonts w:cs="Arial"/>
          <w:szCs w:val="24"/>
        </w:rPr>
      </w:pPr>
      <w:r w:rsidRPr="00BF2BBD">
        <w:rPr>
          <w:rFonts w:cs="Arial"/>
          <w:szCs w:val="24"/>
        </w:rPr>
        <w:t>What are</w:t>
      </w:r>
      <w:r w:rsidR="00F64A26">
        <w:rPr>
          <w:rFonts w:cs="Arial"/>
          <w:szCs w:val="24"/>
        </w:rPr>
        <w:t xml:space="preserve"> some examples</w:t>
      </w:r>
      <w:r w:rsidRPr="00BF2BBD">
        <w:rPr>
          <w:rFonts w:cs="Arial"/>
          <w:szCs w:val="24"/>
        </w:rPr>
        <w:t xml:space="preserve"> </w:t>
      </w:r>
      <w:r w:rsidR="00F64A26">
        <w:rPr>
          <w:rFonts w:cs="Arial"/>
          <w:szCs w:val="24"/>
        </w:rPr>
        <w:t>of</w:t>
      </w:r>
      <w:r w:rsidRPr="00BF2BBD">
        <w:rPr>
          <w:rFonts w:cs="Arial"/>
          <w:szCs w:val="24"/>
        </w:rPr>
        <w:t xml:space="preserve"> boundaries? Firstly</w:t>
      </w:r>
      <w:r w:rsidR="00F64A26">
        <w:rPr>
          <w:rFonts w:cs="Arial"/>
          <w:szCs w:val="24"/>
        </w:rPr>
        <w:t>,</w:t>
      </w:r>
      <w:r w:rsidRPr="00BF2BBD">
        <w:rPr>
          <w:rFonts w:cs="Arial"/>
          <w:szCs w:val="24"/>
        </w:rPr>
        <w:t xml:space="preserve"> our physical body had skin as a boundary, and we are responsible for our own health.</w:t>
      </w:r>
      <w:r w:rsidR="00F64A26">
        <w:rPr>
          <w:rFonts w:cs="Arial"/>
          <w:szCs w:val="24"/>
        </w:rPr>
        <w:t xml:space="preserve"> (The module on Optimal Health will explain the relationship between the body and the mind).</w:t>
      </w:r>
    </w:p>
    <w:p w:rsidR="00BF2BBD" w:rsidRPr="00BF2BBD" w:rsidRDefault="00BF2BBD" w:rsidP="00BF2BBD">
      <w:pPr>
        <w:pStyle w:val="PlainText"/>
        <w:rPr>
          <w:rFonts w:cs="Arial"/>
          <w:szCs w:val="24"/>
        </w:rPr>
      </w:pPr>
    </w:p>
    <w:p w:rsidR="00BF2BBD" w:rsidRPr="00BF2BBD" w:rsidRDefault="00A35C70" w:rsidP="00BF2BBD">
      <w:pPr>
        <w:pStyle w:val="PlainText"/>
        <w:rPr>
          <w:rFonts w:cs="Arial"/>
          <w:szCs w:val="24"/>
        </w:rPr>
      </w:pPr>
      <w:r w:rsidRPr="00A35C70">
        <w:rPr>
          <w:rFonts w:cs="Arial"/>
          <w:b/>
          <w:szCs w:val="24"/>
        </w:rPr>
        <w:t>Our a</w:t>
      </w:r>
      <w:r w:rsidR="00F64A26" w:rsidRPr="00A35C70">
        <w:rPr>
          <w:rFonts w:cs="Arial"/>
          <w:b/>
          <w:szCs w:val="24"/>
        </w:rPr>
        <w:t>ttitudes</w:t>
      </w:r>
      <w:r>
        <w:rPr>
          <w:rFonts w:cs="Arial"/>
          <w:szCs w:val="24"/>
        </w:rPr>
        <w:t xml:space="preserve"> - </w:t>
      </w:r>
      <w:r w:rsidR="00BF2BBD" w:rsidRPr="00BF2BBD">
        <w:rPr>
          <w:rFonts w:cs="Arial"/>
          <w:szCs w:val="24"/>
        </w:rPr>
        <w:t>opinions and positions toward</w:t>
      </w:r>
      <w:r w:rsidR="00F64A26">
        <w:rPr>
          <w:rFonts w:cs="Arial"/>
          <w:szCs w:val="24"/>
        </w:rPr>
        <w:t>,</w:t>
      </w:r>
      <w:r w:rsidR="00BF2BBD" w:rsidRPr="00BF2BBD">
        <w:rPr>
          <w:rFonts w:cs="Arial"/>
          <w:szCs w:val="24"/>
        </w:rPr>
        <w:t xml:space="preserve"> or about something</w:t>
      </w:r>
      <w:r w:rsidR="00F64A26">
        <w:rPr>
          <w:rFonts w:cs="Arial"/>
          <w:szCs w:val="24"/>
        </w:rPr>
        <w:t>;</w:t>
      </w:r>
      <w:r w:rsidR="00BF2BBD" w:rsidRPr="00BF2BBD">
        <w:rPr>
          <w:rFonts w:cs="Arial"/>
          <w:szCs w:val="24"/>
        </w:rPr>
        <w:t xml:space="preserve"> these form the structure of our </w:t>
      </w:r>
      <w:r w:rsidR="00F64A26">
        <w:rPr>
          <w:rFonts w:cs="Arial"/>
          <w:szCs w:val="24"/>
        </w:rPr>
        <w:t xml:space="preserve">personality </w:t>
      </w:r>
      <w:r w:rsidR="00BF2BBD" w:rsidRPr="00BF2BBD">
        <w:rPr>
          <w:rFonts w:cs="Arial"/>
          <w:szCs w:val="24"/>
        </w:rPr>
        <w:t>and are our</w:t>
      </w:r>
      <w:r w:rsidR="00F64A26">
        <w:rPr>
          <w:rFonts w:cs="Arial"/>
          <w:szCs w:val="24"/>
        </w:rPr>
        <w:t xml:space="preserve"> responsibility.</w:t>
      </w:r>
    </w:p>
    <w:p w:rsidR="00BF2BBD" w:rsidRPr="00BF2BBD" w:rsidRDefault="00BF2BBD" w:rsidP="00BF2BBD">
      <w:pPr>
        <w:pStyle w:val="PlainText"/>
        <w:rPr>
          <w:rFonts w:cs="Arial"/>
          <w:szCs w:val="24"/>
        </w:rPr>
      </w:pPr>
    </w:p>
    <w:p w:rsidR="00BF2BBD" w:rsidRDefault="00BF2BBD" w:rsidP="00BF2BBD">
      <w:pPr>
        <w:pStyle w:val="PlainText"/>
        <w:rPr>
          <w:rFonts w:cs="Arial"/>
          <w:szCs w:val="24"/>
        </w:rPr>
      </w:pPr>
      <w:r w:rsidRPr="00A35C70">
        <w:rPr>
          <w:rFonts w:cs="Arial"/>
          <w:b/>
          <w:szCs w:val="24"/>
        </w:rPr>
        <w:t>Ou</w:t>
      </w:r>
      <w:r w:rsidR="00F64A26" w:rsidRPr="00A35C70">
        <w:rPr>
          <w:rFonts w:cs="Arial"/>
          <w:b/>
          <w:szCs w:val="24"/>
        </w:rPr>
        <w:t>r</w:t>
      </w:r>
      <w:r w:rsidRPr="00A35C70">
        <w:rPr>
          <w:rFonts w:cs="Arial"/>
          <w:b/>
          <w:szCs w:val="24"/>
        </w:rPr>
        <w:t xml:space="preserve"> feelings</w:t>
      </w:r>
      <w:r w:rsidR="00A35C70">
        <w:rPr>
          <w:rFonts w:cs="Arial"/>
          <w:szCs w:val="24"/>
        </w:rPr>
        <w:t xml:space="preserve"> - w</w:t>
      </w:r>
      <w:r w:rsidRPr="00BF2BBD">
        <w:rPr>
          <w:rFonts w:cs="Arial"/>
          <w:szCs w:val="24"/>
        </w:rPr>
        <w:t>e are re</w:t>
      </w:r>
      <w:r w:rsidR="00F64A26">
        <w:rPr>
          <w:rFonts w:cs="Arial"/>
          <w:szCs w:val="24"/>
        </w:rPr>
        <w:t>s</w:t>
      </w:r>
      <w:r w:rsidRPr="00BF2BBD">
        <w:rPr>
          <w:rFonts w:cs="Arial"/>
          <w:szCs w:val="24"/>
        </w:rPr>
        <w:t>ponsible for what we choose to feel and why. These are signals of our own state o</w:t>
      </w:r>
      <w:r w:rsidR="00F64A26">
        <w:rPr>
          <w:rFonts w:cs="Arial"/>
          <w:szCs w:val="24"/>
        </w:rPr>
        <w:t>f</w:t>
      </w:r>
      <w:r w:rsidRPr="00BF2BBD">
        <w:rPr>
          <w:rFonts w:cs="Arial"/>
          <w:szCs w:val="24"/>
        </w:rPr>
        <w:t xml:space="preserve"> being, they tell us what matters, what is going well, or not so well.</w:t>
      </w:r>
    </w:p>
    <w:p w:rsidR="00651566" w:rsidRDefault="00651566">
      <w:pPr>
        <w:rPr>
          <w:rFonts w:ascii="Arial" w:eastAsia="Times New Roman" w:hAnsi="Arial" w:cs="Arial"/>
          <w:color w:val="0070C0"/>
          <w:sz w:val="24"/>
          <w:szCs w:val="24"/>
          <w:lang w:eastAsia="en-AU"/>
        </w:rPr>
      </w:pPr>
      <w:r>
        <w:rPr>
          <w:rFonts w:cs="Arial"/>
          <w:szCs w:val="24"/>
        </w:rPr>
        <w:br w:type="page"/>
      </w:r>
    </w:p>
    <w:p w:rsidR="00BF2BBD" w:rsidRPr="00BF2BBD" w:rsidRDefault="00BF2BBD" w:rsidP="00BF2BBD">
      <w:pPr>
        <w:pStyle w:val="PlainText"/>
        <w:rPr>
          <w:rFonts w:cs="Arial"/>
          <w:szCs w:val="24"/>
        </w:rPr>
      </w:pPr>
      <w:r w:rsidRPr="00A35C70">
        <w:rPr>
          <w:rFonts w:cs="Arial"/>
          <w:b/>
          <w:szCs w:val="24"/>
        </w:rPr>
        <w:lastRenderedPageBreak/>
        <w:t>Our</w:t>
      </w:r>
      <w:r w:rsidR="00A35C70" w:rsidRPr="00A35C70">
        <w:rPr>
          <w:rFonts w:cs="Arial"/>
          <w:b/>
          <w:szCs w:val="24"/>
        </w:rPr>
        <w:t xml:space="preserve"> behaviour</w:t>
      </w:r>
      <w:r w:rsidR="00A35C70">
        <w:rPr>
          <w:rFonts w:cs="Arial"/>
          <w:szCs w:val="24"/>
        </w:rPr>
        <w:t xml:space="preserve"> - w</w:t>
      </w:r>
      <w:r w:rsidRPr="00BF2BBD">
        <w:rPr>
          <w:rFonts w:cs="Arial"/>
          <w:szCs w:val="24"/>
        </w:rPr>
        <w:t xml:space="preserve">e are responsible for the way we act and conduct ourselves. To own our own behaviour, to admit it, to recognise it, to acknowledge it, to take full </w:t>
      </w:r>
      <w:r w:rsidR="00A35C70" w:rsidRPr="00BF2BBD">
        <w:rPr>
          <w:rFonts w:cs="Arial"/>
          <w:szCs w:val="24"/>
        </w:rPr>
        <w:t>responsibility</w:t>
      </w:r>
      <w:r w:rsidRPr="00BF2BBD">
        <w:rPr>
          <w:rFonts w:cs="Arial"/>
          <w:szCs w:val="24"/>
        </w:rPr>
        <w:t xml:space="preserve"> </w:t>
      </w:r>
      <w:r w:rsidR="00A35C70">
        <w:rPr>
          <w:rFonts w:cs="Arial"/>
          <w:szCs w:val="24"/>
        </w:rPr>
        <w:t>is a</w:t>
      </w:r>
      <w:r w:rsidRPr="00BF2BBD">
        <w:rPr>
          <w:rFonts w:cs="Arial"/>
          <w:szCs w:val="24"/>
        </w:rPr>
        <w:t xml:space="preserve"> </w:t>
      </w:r>
      <w:r w:rsidR="00A35C70">
        <w:rPr>
          <w:rFonts w:cs="Arial"/>
          <w:szCs w:val="24"/>
        </w:rPr>
        <w:t xml:space="preserve">demonstration of knowing our own personal </w:t>
      </w:r>
      <w:r w:rsidRPr="00BF2BBD">
        <w:rPr>
          <w:rFonts w:cs="Arial"/>
          <w:szCs w:val="24"/>
        </w:rPr>
        <w:t>boundaries.</w:t>
      </w:r>
    </w:p>
    <w:p w:rsidR="00BF2BBD" w:rsidRDefault="00BF2BBD" w:rsidP="00BF2BBD">
      <w:pPr>
        <w:pStyle w:val="PlainText"/>
        <w:rPr>
          <w:rFonts w:cs="Arial"/>
          <w:szCs w:val="24"/>
        </w:rPr>
      </w:pPr>
    </w:p>
    <w:p w:rsidR="00651566" w:rsidRDefault="00651566" w:rsidP="00651566">
      <w:pPr>
        <w:pStyle w:val="PlainText"/>
        <w:jc w:val="center"/>
        <w:rPr>
          <w:rFonts w:cs="Arial"/>
          <w:b/>
          <w:i/>
          <w:szCs w:val="24"/>
        </w:rPr>
      </w:pPr>
      <w:r w:rsidRPr="00A35C70">
        <w:rPr>
          <w:rFonts w:cs="Arial"/>
          <w:b/>
          <w:i/>
          <w:szCs w:val="24"/>
        </w:rPr>
        <w:t xml:space="preserve">Stephen Covey quotes a famous principle </w:t>
      </w:r>
      <w:r>
        <w:rPr>
          <w:rFonts w:cs="Arial"/>
          <w:b/>
          <w:i/>
          <w:szCs w:val="24"/>
        </w:rPr>
        <w:t>in his book;</w:t>
      </w:r>
    </w:p>
    <w:p w:rsidR="00651566" w:rsidRDefault="00651566" w:rsidP="00651566">
      <w:pPr>
        <w:pStyle w:val="PlainText"/>
        <w:jc w:val="center"/>
        <w:rPr>
          <w:rFonts w:cs="Arial"/>
          <w:b/>
          <w:i/>
          <w:color w:val="FF0000"/>
          <w:szCs w:val="24"/>
        </w:rPr>
      </w:pPr>
      <w:r w:rsidRPr="00A35C70">
        <w:rPr>
          <w:rFonts w:cs="Arial"/>
          <w:b/>
          <w:i/>
          <w:szCs w:val="24"/>
        </w:rPr>
        <w:t>‘7 Hab</w:t>
      </w:r>
      <w:r>
        <w:rPr>
          <w:rFonts w:cs="Arial"/>
          <w:b/>
          <w:i/>
          <w:szCs w:val="24"/>
        </w:rPr>
        <w:t>its of Highly Effective People’…</w:t>
      </w:r>
    </w:p>
    <w:p w:rsidR="00651566" w:rsidRDefault="00651566" w:rsidP="00651566">
      <w:pPr>
        <w:pStyle w:val="PlainText"/>
        <w:jc w:val="center"/>
        <w:rPr>
          <w:rFonts w:cs="Arial"/>
          <w:b/>
          <w:i/>
          <w:color w:val="FF0000"/>
          <w:szCs w:val="24"/>
        </w:rPr>
      </w:pPr>
    </w:p>
    <w:p w:rsidR="00651566" w:rsidRPr="00A35C70" w:rsidRDefault="00651566" w:rsidP="00651566">
      <w:pPr>
        <w:pStyle w:val="PlainText"/>
        <w:jc w:val="center"/>
        <w:rPr>
          <w:rFonts w:cs="Arial"/>
          <w:b/>
          <w:i/>
          <w:szCs w:val="24"/>
        </w:rPr>
      </w:pPr>
      <w:r w:rsidRPr="000F0B8E">
        <w:rPr>
          <w:rFonts w:cs="Arial"/>
          <w:b/>
          <w:i/>
          <w:color w:val="FF0000"/>
          <w:szCs w:val="24"/>
        </w:rPr>
        <w:t xml:space="preserve">Between stimulus and response is </w:t>
      </w:r>
      <w:r>
        <w:rPr>
          <w:rFonts w:cs="Arial"/>
          <w:b/>
          <w:i/>
          <w:color w:val="FF0000"/>
          <w:szCs w:val="24"/>
        </w:rPr>
        <w:t>the</w:t>
      </w:r>
      <w:r w:rsidRPr="000F0B8E">
        <w:rPr>
          <w:rFonts w:cs="Arial"/>
          <w:b/>
          <w:i/>
          <w:color w:val="FF0000"/>
          <w:szCs w:val="24"/>
        </w:rPr>
        <w:t xml:space="preserve"> gap</w:t>
      </w:r>
      <w:r>
        <w:rPr>
          <w:rFonts w:cs="Arial"/>
          <w:b/>
          <w:i/>
          <w:color w:val="FF0000"/>
          <w:szCs w:val="24"/>
        </w:rPr>
        <w:t xml:space="preserve"> for us</w:t>
      </w:r>
      <w:r w:rsidRPr="000F0B8E">
        <w:rPr>
          <w:rFonts w:cs="Arial"/>
          <w:b/>
          <w:i/>
          <w:color w:val="FF0000"/>
          <w:szCs w:val="24"/>
        </w:rPr>
        <w:t xml:space="preserve"> to choose</w:t>
      </w:r>
      <w:r w:rsidRPr="00A35C70">
        <w:rPr>
          <w:rFonts w:cs="Arial"/>
          <w:b/>
          <w:i/>
          <w:szCs w:val="24"/>
        </w:rPr>
        <w:t>.</w:t>
      </w:r>
    </w:p>
    <w:p w:rsidR="00651566" w:rsidRDefault="00651566" w:rsidP="00BF2BBD">
      <w:pPr>
        <w:pStyle w:val="PlainText"/>
        <w:rPr>
          <w:rFonts w:cs="Arial"/>
          <w:szCs w:val="24"/>
        </w:rPr>
      </w:pPr>
    </w:p>
    <w:p w:rsidR="00BF2BBD" w:rsidRPr="00BF2BBD" w:rsidRDefault="00BF2BBD" w:rsidP="00BF2BBD">
      <w:pPr>
        <w:pStyle w:val="PlainText"/>
        <w:rPr>
          <w:rFonts w:cs="Arial"/>
          <w:szCs w:val="24"/>
        </w:rPr>
      </w:pPr>
      <w:r w:rsidRPr="00BF2BBD">
        <w:rPr>
          <w:rFonts w:cs="Arial"/>
          <w:szCs w:val="24"/>
        </w:rPr>
        <w:t>Our boundaries allow us to know who we are in relation to others.</w:t>
      </w:r>
    </w:p>
    <w:p w:rsidR="00BF2BBD" w:rsidRPr="00BF2BBD" w:rsidRDefault="00BF2BBD" w:rsidP="00BF2BBD">
      <w:pPr>
        <w:pStyle w:val="PlainText"/>
        <w:rPr>
          <w:rFonts w:cs="Arial"/>
          <w:szCs w:val="24"/>
        </w:rPr>
      </w:pPr>
    </w:p>
    <w:p w:rsidR="00BF2BBD" w:rsidRPr="00BF2BBD" w:rsidRDefault="00BF2BBD" w:rsidP="00BF2BBD">
      <w:pPr>
        <w:pStyle w:val="PlainText"/>
        <w:rPr>
          <w:rFonts w:cs="Arial"/>
          <w:szCs w:val="24"/>
        </w:rPr>
      </w:pPr>
      <w:r w:rsidRPr="00BF2BBD">
        <w:rPr>
          <w:rFonts w:cs="Arial"/>
          <w:szCs w:val="24"/>
        </w:rPr>
        <w:t>Mature relationships depend on the foundation of a clear identity and appreciation for our own uniqueness and specialness as an individual.</w:t>
      </w:r>
    </w:p>
    <w:p w:rsidR="00BF2BBD" w:rsidRPr="00BF2BBD" w:rsidRDefault="00BF2BBD" w:rsidP="00BF2BBD">
      <w:pPr>
        <w:pStyle w:val="PlainText"/>
        <w:rPr>
          <w:rFonts w:cs="Arial"/>
          <w:szCs w:val="24"/>
        </w:rPr>
      </w:pPr>
    </w:p>
    <w:p w:rsidR="00BF2BBD" w:rsidRPr="00BF2BBD" w:rsidRDefault="00BF2BBD" w:rsidP="00BF2BBD">
      <w:pPr>
        <w:pStyle w:val="PlainText"/>
        <w:rPr>
          <w:rFonts w:cs="Arial"/>
          <w:szCs w:val="24"/>
        </w:rPr>
      </w:pPr>
      <w:r w:rsidRPr="00BF2BBD">
        <w:rPr>
          <w:rFonts w:cs="Arial"/>
          <w:szCs w:val="24"/>
        </w:rPr>
        <w:t>Setting personal boundaries is a vital part of healthy relationships.</w:t>
      </w:r>
      <w:r w:rsidR="00A35C70">
        <w:rPr>
          <w:rFonts w:cs="Arial"/>
          <w:szCs w:val="24"/>
        </w:rPr>
        <w:t xml:space="preserve"> The module on communication skills and conflict resolution relies on us having healthy boundaries towards ourselves and others.</w:t>
      </w:r>
    </w:p>
    <w:p w:rsidR="00BF2BBD" w:rsidRPr="00BF2BBD" w:rsidRDefault="00BF2BBD" w:rsidP="00BF2BBD">
      <w:pPr>
        <w:pStyle w:val="PlainText"/>
        <w:rPr>
          <w:rFonts w:cs="Arial"/>
          <w:szCs w:val="24"/>
        </w:rPr>
      </w:pPr>
    </w:p>
    <w:p w:rsidR="00BF2BBD" w:rsidRPr="00BF2BBD" w:rsidRDefault="00A35C70" w:rsidP="00BF2BBD">
      <w:pPr>
        <w:pStyle w:val="PlainText"/>
        <w:rPr>
          <w:rFonts w:cs="Arial"/>
          <w:szCs w:val="24"/>
        </w:rPr>
      </w:pPr>
      <w:r>
        <w:rPr>
          <w:rFonts w:cs="Arial"/>
          <w:szCs w:val="24"/>
        </w:rPr>
        <w:t>I</w:t>
      </w:r>
      <w:r w:rsidR="00BF2BBD" w:rsidRPr="00BF2BBD">
        <w:rPr>
          <w:rFonts w:cs="Arial"/>
          <w:szCs w:val="24"/>
        </w:rPr>
        <w:t>n our day-to-day lives,</w:t>
      </w:r>
      <w:r>
        <w:rPr>
          <w:rFonts w:cs="Arial"/>
          <w:szCs w:val="24"/>
        </w:rPr>
        <w:t xml:space="preserve"> </w:t>
      </w:r>
      <w:r w:rsidR="00BF2BBD" w:rsidRPr="00BF2BBD">
        <w:rPr>
          <w:rFonts w:cs="Arial"/>
          <w:szCs w:val="24"/>
        </w:rPr>
        <w:t xml:space="preserve">we observe boundaries. We do not let </w:t>
      </w:r>
      <w:r w:rsidRPr="00BF2BBD">
        <w:rPr>
          <w:rFonts w:cs="Arial"/>
          <w:szCs w:val="24"/>
        </w:rPr>
        <w:t>ourselves</w:t>
      </w:r>
      <w:r w:rsidR="00BF2BBD" w:rsidRPr="00BF2BBD">
        <w:rPr>
          <w:rFonts w:cs="Arial"/>
          <w:szCs w:val="24"/>
        </w:rPr>
        <w:t xml:space="preserve"> into other people's houses.</w:t>
      </w:r>
      <w:r>
        <w:rPr>
          <w:rFonts w:cs="Arial"/>
          <w:szCs w:val="24"/>
        </w:rPr>
        <w:t xml:space="preserve"> We stop at red lights etc</w:t>
      </w:r>
    </w:p>
    <w:p w:rsidR="00A35C70" w:rsidRDefault="00A35C70" w:rsidP="00BF2BBD">
      <w:pPr>
        <w:pStyle w:val="PlainText"/>
        <w:rPr>
          <w:rFonts w:cs="Arial"/>
          <w:szCs w:val="24"/>
        </w:rPr>
      </w:pPr>
    </w:p>
    <w:p w:rsidR="00BF2BBD" w:rsidRPr="00BF2BBD" w:rsidRDefault="00BF2BBD" w:rsidP="00BF2BBD">
      <w:pPr>
        <w:pStyle w:val="PlainText"/>
        <w:rPr>
          <w:rFonts w:cs="Arial"/>
          <w:szCs w:val="24"/>
        </w:rPr>
      </w:pPr>
      <w:r w:rsidRPr="00BF2BBD">
        <w:rPr>
          <w:rFonts w:cs="Arial"/>
          <w:szCs w:val="24"/>
        </w:rPr>
        <w:t>We</w:t>
      </w:r>
      <w:r w:rsidR="00A35C70">
        <w:rPr>
          <w:rFonts w:cs="Arial"/>
          <w:szCs w:val="24"/>
        </w:rPr>
        <w:t xml:space="preserve"> do not </w:t>
      </w:r>
      <w:r w:rsidRPr="00BF2BBD">
        <w:rPr>
          <w:rFonts w:cs="Arial"/>
          <w:szCs w:val="24"/>
        </w:rPr>
        <w:t>read another person's mail, even if we live in the same house.</w:t>
      </w:r>
    </w:p>
    <w:p w:rsidR="00BF2BBD" w:rsidRPr="00BF2BBD" w:rsidRDefault="00BF2BBD" w:rsidP="00BF2BBD">
      <w:pPr>
        <w:pStyle w:val="PlainText"/>
        <w:rPr>
          <w:rFonts w:cs="Arial"/>
          <w:szCs w:val="24"/>
        </w:rPr>
      </w:pPr>
    </w:p>
    <w:p w:rsidR="00A35C70" w:rsidRDefault="00BF2BBD" w:rsidP="00BF2BBD">
      <w:pPr>
        <w:pStyle w:val="PlainText"/>
        <w:rPr>
          <w:rFonts w:cs="Arial"/>
          <w:szCs w:val="24"/>
        </w:rPr>
      </w:pPr>
      <w:r w:rsidRPr="00BF2BBD">
        <w:rPr>
          <w:rFonts w:cs="Arial"/>
          <w:szCs w:val="24"/>
        </w:rPr>
        <w:t>We do not take things that do not belong to us.</w:t>
      </w:r>
    </w:p>
    <w:p w:rsidR="00A35C70" w:rsidRDefault="00A35C70" w:rsidP="00BF2BBD">
      <w:pPr>
        <w:pStyle w:val="PlainText"/>
        <w:rPr>
          <w:rFonts w:cs="Arial"/>
          <w:szCs w:val="24"/>
        </w:rPr>
      </w:pPr>
    </w:p>
    <w:p w:rsidR="00BF2BBD" w:rsidRDefault="00BF2BBD" w:rsidP="00BF2BBD">
      <w:pPr>
        <w:pStyle w:val="PlainText"/>
        <w:rPr>
          <w:rFonts w:cs="Arial"/>
          <w:szCs w:val="24"/>
        </w:rPr>
      </w:pPr>
      <w:r w:rsidRPr="00BF2BBD">
        <w:rPr>
          <w:rFonts w:cs="Arial"/>
          <w:szCs w:val="24"/>
        </w:rPr>
        <w:t>Some boundaries are rigid - and need to be.</w:t>
      </w:r>
    </w:p>
    <w:p w:rsidR="00A35C70" w:rsidRPr="00BF2BBD" w:rsidRDefault="00A35C70" w:rsidP="00BF2BBD">
      <w:pPr>
        <w:pStyle w:val="PlainText"/>
        <w:rPr>
          <w:rFonts w:cs="Arial"/>
          <w:szCs w:val="24"/>
        </w:rPr>
      </w:pPr>
    </w:p>
    <w:p w:rsidR="00BF2BBD" w:rsidRPr="00BF2BBD" w:rsidRDefault="00BF2BBD" w:rsidP="00BF2BBD">
      <w:pPr>
        <w:pStyle w:val="PlainText"/>
        <w:rPr>
          <w:rFonts w:cs="Arial"/>
          <w:szCs w:val="24"/>
        </w:rPr>
      </w:pPr>
      <w:r w:rsidRPr="00BF2BBD">
        <w:rPr>
          <w:rFonts w:cs="Arial"/>
          <w:szCs w:val="24"/>
        </w:rPr>
        <w:t>Boundaries such as</w:t>
      </w:r>
      <w:r w:rsidR="00A35C70">
        <w:rPr>
          <w:rFonts w:cs="Arial"/>
          <w:szCs w:val="24"/>
        </w:rPr>
        <w:t>;</w:t>
      </w:r>
      <w:r w:rsidRPr="00BF2BBD">
        <w:rPr>
          <w:rFonts w:cs="Arial"/>
          <w:szCs w:val="24"/>
        </w:rPr>
        <w:t xml:space="preserve"> </w:t>
      </w:r>
      <w:r w:rsidR="00A35C70">
        <w:rPr>
          <w:rFonts w:cs="Arial"/>
          <w:szCs w:val="24"/>
        </w:rPr>
        <w:t>“</w:t>
      </w:r>
      <w:r w:rsidRPr="00BF2BBD">
        <w:rPr>
          <w:rFonts w:cs="Arial"/>
          <w:szCs w:val="24"/>
        </w:rPr>
        <w:t>it</w:t>
      </w:r>
      <w:r w:rsidR="00A35C70">
        <w:rPr>
          <w:rFonts w:cs="Arial"/>
          <w:szCs w:val="24"/>
        </w:rPr>
        <w:t>’</w:t>
      </w:r>
      <w:r w:rsidRPr="00BF2BBD">
        <w:rPr>
          <w:rFonts w:cs="Arial"/>
          <w:szCs w:val="24"/>
        </w:rPr>
        <w:t>s not</w:t>
      </w:r>
      <w:r w:rsidR="00A35C70">
        <w:rPr>
          <w:rFonts w:cs="Arial"/>
          <w:szCs w:val="24"/>
        </w:rPr>
        <w:t xml:space="preserve"> acceptable</w:t>
      </w:r>
      <w:r w:rsidRPr="00BF2BBD">
        <w:rPr>
          <w:rFonts w:cs="Arial"/>
          <w:szCs w:val="24"/>
        </w:rPr>
        <w:t xml:space="preserve"> to hit me,</w:t>
      </w:r>
      <w:r w:rsidR="00A35C70">
        <w:rPr>
          <w:rFonts w:cs="Arial"/>
          <w:szCs w:val="24"/>
        </w:rPr>
        <w:t xml:space="preserve"> </w:t>
      </w:r>
      <w:r w:rsidRPr="00BF2BBD">
        <w:rPr>
          <w:rFonts w:cs="Arial"/>
          <w:szCs w:val="24"/>
        </w:rPr>
        <w:t>ever."</w:t>
      </w:r>
    </w:p>
    <w:p w:rsidR="00BF2BBD" w:rsidRPr="00BF2BBD" w:rsidRDefault="00BF2BBD" w:rsidP="00BF2BBD">
      <w:pPr>
        <w:pStyle w:val="PlainText"/>
        <w:rPr>
          <w:rFonts w:cs="Arial"/>
          <w:szCs w:val="24"/>
        </w:rPr>
      </w:pPr>
    </w:p>
    <w:p w:rsidR="00A35C70" w:rsidRDefault="00A35C70" w:rsidP="00BF2BBD">
      <w:pPr>
        <w:pStyle w:val="PlainText"/>
        <w:rPr>
          <w:rFonts w:cs="Arial"/>
          <w:szCs w:val="24"/>
        </w:rPr>
      </w:pPr>
      <w:r>
        <w:rPr>
          <w:rFonts w:cs="Arial"/>
          <w:szCs w:val="24"/>
        </w:rPr>
        <w:t>“</w:t>
      </w:r>
      <w:proofErr w:type="gramStart"/>
      <w:r w:rsidRPr="00BF2BBD">
        <w:rPr>
          <w:rFonts w:cs="Arial"/>
          <w:szCs w:val="24"/>
        </w:rPr>
        <w:t>it</w:t>
      </w:r>
      <w:r>
        <w:rPr>
          <w:rFonts w:cs="Arial"/>
          <w:szCs w:val="24"/>
        </w:rPr>
        <w:t>’</w:t>
      </w:r>
      <w:r w:rsidRPr="00BF2BBD">
        <w:rPr>
          <w:rFonts w:cs="Arial"/>
          <w:szCs w:val="24"/>
        </w:rPr>
        <w:t>s</w:t>
      </w:r>
      <w:proofErr w:type="gramEnd"/>
      <w:r w:rsidRPr="00BF2BBD">
        <w:rPr>
          <w:rFonts w:cs="Arial"/>
          <w:szCs w:val="24"/>
        </w:rPr>
        <w:t xml:space="preserve"> not</w:t>
      </w:r>
      <w:r>
        <w:rPr>
          <w:rFonts w:cs="Arial"/>
          <w:szCs w:val="24"/>
        </w:rPr>
        <w:t xml:space="preserve"> acceptable</w:t>
      </w:r>
      <w:r w:rsidRPr="00BF2BBD">
        <w:rPr>
          <w:rFonts w:cs="Arial"/>
          <w:szCs w:val="24"/>
        </w:rPr>
        <w:t xml:space="preserve"> to</w:t>
      </w:r>
      <w:r w:rsidR="00BF2BBD" w:rsidRPr="00BF2BBD">
        <w:rPr>
          <w:rFonts w:cs="Arial"/>
          <w:szCs w:val="24"/>
        </w:rPr>
        <w:t xml:space="preserve"> call me certain names</w:t>
      </w:r>
      <w:r>
        <w:rPr>
          <w:rFonts w:cs="Arial"/>
          <w:szCs w:val="24"/>
        </w:rPr>
        <w:t>”.</w:t>
      </w:r>
    </w:p>
    <w:p w:rsidR="00A35C70" w:rsidRDefault="00A35C70" w:rsidP="00BF2BBD">
      <w:pPr>
        <w:pStyle w:val="PlainText"/>
        <w:rPr>
          <w:rFonts w:cs="Arial"/>
          <w:szCs w:val="24"/>
        </w:rPr>
      </w:pPr>
    </w:p>
    <w:p w:rsidR="00A35C70" w:rsidRDefault="00A35C70" w:rsidP="00BF2BBD">
      <w:pPr>
        <w:pStyle w:val="PlainText"/>
        <w:rPr>
          <w:rFonts w:cs="Arial"/>
          <w:szCs w:val="24"/>
        </w:rPr>
      </w:pPr>
      <w:r>
        <w:rPr>
          <w:rFonts w:cs="Arial"/>
          <w:szCs w:val="24"/>
        </w:rPr>
        <w:t>“</w:t>
      </w:r>
      <w:proofErr w:type="gramStart"/>
      <w:r w:rsidRPr="00BF2BBD">
        <w:rPr>
          <w:rFonts w:cs="Arial"/>
          <w:szCs w:val="24"/>
        </w:rPr>
        <w:t>it</w:t>
      </w:r>
      <w:r>
        <w:rPr>
          <w:rFonts w:cs="Arial"/>
          <w:szCs w:val="24"/>
        </w:rPr>
        <w:t>’</w:t>
      </w:r>
      <w:r w:rsidRPr="00BF2BBD">
        <w:rPr>
          <w:rFonts w:cs="Arial"/>
          <w:szCs w:val="24"/>
        </w:rPr>
        <w:t>s</w:t>
      </w:r>
      <w:proofErr w:type="gramEnd"/>
      <w:r w:rsidRPr="00BF2BBD">
        <w:rPr>
          <w:rFonts w:cs="Arial"/>
          <w:szCs w:val="24"/>
        </w:rPr>
        <w:t xml:space="preserve"> not</w:t>
      </w:r>
      <w:r>
        <w:rPr>
          <w:rFonts w:cs="Arial"/>
          <w:szCs w:val="24"/>
        </w:rPr>
        <w:t xml:space="preserve"> acceptable</w:t>
      </w:r>
      <w:r w:rsidRPr="00BF2BBD">
        <w:rPr>
          <w:rFonts w:cs="Arial"/>
          <w:szCs w:val="24"/>
        </w:rPr>
        <w:t xml:space="preserve"> to </w:t>
      </w:r>
      <w:r w:rsidR="00BF2BBD" w:rsidRPr="00BF2BBD">
        <w:rPr>
          <w:rFonts w:cs="Arial"/>
          <w:szCs w:val="24"/>
        </w:rPr>
        <w:t xml:space="preserve">cheat on me." </w:t>
      </w:r>
    </w:p>
    <w:p w:rsidR="00A35C70" w:rsidRDefault="00A35C70" w:rsidP="00BF2BBD">
      <w:pPr>
        <w:pStyle w:val="PlainText"/>
        <w:rPr>
          <w:rFonts w:cs="Arial"/>
          <w:szCs w:val="24"/>
        </w:rPr>
      </w:pPr>
    </w:p>
    <w:p w:rsidR="00BF2BBD" w:rsidRDefault="00BF2BBD" w:rsidP="00BF2BBD">
      <w:pPr>
        <w:pStyle w:val="PlainText"/>
        <w:rPr>
          <w:rFonts w:cs="Arial"/>
          <w:szCs w:val="24"/>
        </w:rPr>
      </w:pPr>
      <w:r w:rsidRPr="00BF2BBD">
        <w:rPr>
          <w:rFonts w:cs="Arial"/>
          <w:szCs w:val="24"/>
        </w:rPr>
        <w:t>No one deserves to be treated abusively, lied to</w:t>
      </w:r>
      <w:r w:rsidR="00A35C70">
        <w:rPr>
          <w:rFonts w:cs="Arial"/>
          <w:szCs w:val="24"/>
        </w:rPr>
        <w:t>, o</w:t>
      </w:r>
      <w:r w:rsidRPr="00BF2BBD">
        <w:rPr>
          <w:rFonts w:cs="Arial"/>
          <w:szCs w:val="24"/>
        </w:rPr>
        <w:t>r betrayed.</w:t>
      </w:r>
    </w:p>
    <w:p w:rsidR="00A35C70" w:rsidRPr="00BF2BBD" w:rsidRDefault="00A35C70" w:rsidP="00BF2BBD">
      <w:pPr>
        <w:pStyle w:val="PlainText"/>
        <w:rPr>
          <w:rFonts w:cs="Arial"/>
          <w:szCs w:val="24"/>
        </w:rPr>
      </w:pPr>
    </w:p>
    <w:p w:rsidR="00BF2BBD" w:rsidRPr="00BF2BBD" w:rsidRDefault="00BF2BBD" w:rsidP="00BF2BBD">
      <w:pPr>
        <w:pStyle w:val="PlainText"/>
        <w:rPr>
          <w:rFonts w:cs="Arial"/>
          <w:szCs w:val="24"/>
        </w:rPr>
      </w:pPr>
      <w:r w:rsidRPr="00BF2BBD">
        <w:rPr>
          <w:rFonts w:cs="Arial"/>
          <w:szCs w:val="24"/>
        </w:rPr>
        <w:t>Members of the addict's family can become so used to being controlled or manipulated, conned or lied to</w:t>
      </w:r>
      <w:r w:rsidR="00A35C70">
        <w:rPr>
          <w:rFonts w:cs="Arial"/>
          <w:szCs w:val="24"/>
        </w:rPr>
        <w:t>,</w:t>
      </w:r>
      <w:r w:rsidRPr="00BF2BBD">
        <w:rPr>
          <w:rFonts w:cs="Arial"/>
          <w:szCs w:val="24"/>
        </w:rPr>
        <w:t xml:space="preserve"> that they don't know how to stop.</w:t>
      </w:r>
    </w:p>
    <w:p w:rsidR="00BF2BBD" w:rsidRPr="00BF2BBD" w:rsidRDefault="00BF2BBD" w:rsidP="00BF2BBD">
      <w:pPr>
        <w:pStyle w:val="PlainText"/>
        <w:rPr>
          <w:rFonts w:cs="Arial"/>
          <w:szCs w:val="24"/>
        </w:rPr>
      </w:pPr>
    </w:p>
    <w:p w:rsidR="00BF2BBD" w:rsidRPr="00BF2BBD" w:rsidRDefault="00570514" w:rsidP="00BF2BBD">
      <w:pPr>
        <w:pStyle w:val="PlainText"/>
        <w:rPr>
          <w:rFonts w:cs="Arial"/>
          <w:szCs w:val="24"/>
        </w:rPr>
      </w:pPr>
      <w:r>
        <w:rPr>
          <w:rFonts w:cs="Arial"/>
          <w:szCs w:val="24"/>
        </w:rPr>
        <w:t xml:space="preserve">Often, </w:t>
      </w:r>
      <w:r w:rsidR="00BF2BBD" w:rsidRPr="00BF2BBD">
        <w:rPr>
          <w:rFonts w:cs="Arial"/>
          <w:szCs w:val="24"/>
        </w:rPr>
        <w:t>it is only when th</w:t>
      </w:r>
      <w:r>
        <w:rPr>
          <w:rFonts w:cs="Arial"/>
          <w:szCs w:val="24"/>
        </w:rPr>
        <w:t>e</w:t>
      </w:r>
      <w:r w:rsidR="00BF2BBD" w:rsidRPr="00BF2BBD">
        <w:rPr>
          <w:rFonts w:cs="Arial"/>
          <w:szCs w:val="24"/>
        </w:rPr>
        <w:t>y are pushed to the limit that i</w:t>
      </w:r>
      <w:r>
        <w:rPr>
          <w:rFonts w:cs="Arial"/>
          <w:szCs w:val="24"/>
        </w:rPr>
        <w:t>t</w:t>
      </w:r>
      <w:r w:rsidR="00BF2BBD" w:rsidRPr="00BF2BBD">
        <w:rPr>
          <w:rFonts w:cs="Arial"/>
          <w:szCs w:val="24"/>
        </w:rPr>
        <w:t xml:space="preserve"> becomes necessary to look at boundaries, and give themselves permission to set limits they desperately need.</w:t>
      </w:r>
    </w:p>
    <w:p w:rsidR="00BF2BBD" w:rsidRPr="00BF2BBD" w:rsidRDefault="00BF2BBD" w:rsidP="00BF2BBD">
      <w:pPr>
        <w:pStyle w:val="PlainText"/>
        <w:rPr>
          <w:rFonts w:cs="Arial"/>
          <w:szCs w:val="24"/>
        </w:rPr>
      </w:pPr>
    </w:p>
    <w:p w:rsidR="00BF2BBD" w:rsidRDefault="00BF2BBD" w:rsidP="00BF2BBD">
      <w:pPr>
        <w:pStyle w:val="PlainText"/>
        <w:rPr>
          <w:rFonts w:cs="Arial"/>
          <w:szCs w:val="24"/>
        </w:rPr>
      </w:pPr>
      <w:r w:rsidRPr="00BF2BBD">
        <w:rPr>
          <w:rFonts w:cs="Arial"/>
          <w:szCs w:val="24"/>
        </w:rPr>
        <w:t>Learning to set boundaries</w:t>
      </w:r>
      <w:r w:rsidR="00570514">
        <w:rPr>
          <w:rFonts w:cs="Arial"/>
          <w:szCs w:val="24"/>
        </w:rPr>
        <w:t>,</w:t>
      </w:r>
      <w:r w:rsidRPr="00BF2BBD">
        <w:rPr>
          <w:rFonts w:cs="Arial"/>
          <w:szCs w:val="24"/>
        </w:rPr>
        <w:t xml:space="preserve"> is vital in letting others know that we have worth.</w:t>
      </w:r>
      <w:r w:rsidR="00570514">
        <w:rPr>
          <w:rFonts w:cs="Arial"/>
          <w:szCs w:val="24"/>
        </w:rPr>
        <w:t xml:space="preserve"> It also communicates through our </w:t>
      </w:r>
      <w:proofErr w:type="gramStart"/>
      <w:r w:rsidR="00570514">
        <w:rPr>
          <w:rFonts w:cs="Arial"/>
          <w:szCs w:val="24"/>
        </w:rPr>
        <w:t>actions, that</w:t>
      </w:r>
      <w:proofErr w:type="gramEnd"/>
      <w:r w:rsidR="00570514">
        <w:rPr>
          <w:rFonts w:cs="Arial"/>
          <w:szCs w:val="24"/>
        </w:rPr>
        <w:t xml:space="preserve"> they have worth too.</w:t>
      </w:r>
    </w:p>
    <w:p w:rsidR="00CE685A" w:rsidRPr="00BF2BBD" w:rsidRDefault="00CE685A" w:rsidP="00BF2BBD">
      <w:pPr>
        <w:pStyle w:val="PlainText"/>
        <w:rPr>
          <w:rFonts w:cs="Arial"/>
          <w:szCs w:val="24"/>
        </w:rPr>
      </w:pPr>
    </w:p>
    <w:p w:rsidR="00570514" w:rsidRDefault="00570514">
      <w:pPr>
        <w:rPr>
          <w:rFonts w:ascii="Arial" w:eastAsia="Times New Roman" w:hAnsi="Arial" w:cs="Arial"/>
          <w:color w:val="0070C0"/>
          <w:sz w:val="24"/>
          <w:szCs w:val="24"/>
          <w:lang w:eastAsia="en-AU"/>
        </w:rPr>
      </w:pPr>
      <w:r>
        <w:rPr>
          <w:rFonts w:cs="Arial"/>
          <w:szCs w:val="24"/>
        </w:rPr>
        <w:br w:type="page"/>
      </w:r>
    </w:p>
    <w:p w:rsidR="00BF2BBD" w:rsidRPr="00570514" w:rsidRDefault="00BF2BBD" w:rsidP="00BF2BBD">
      <w:pPr>
        <w:pStyle w:val="PlainText"/>
        <w:rPr>
          <w:rFonts w:cs="Arial"/>
          <w:b/>
          <w:szCs w:val="24"/>
        </w:rPr>
      </w:pPr>
      <w:r w:rsidRPr="00570514">
        <w:rPr>
          <w:rFonts w:cs="Arial"/>
          <w:b/>
          <w:szCs w:val="24"/>
        </w:rPr>
        <w:lastRenderedPageBreak/>
        <w:t>CHOICES</w:t>
      </w:r>
    </w:p>
    <w:p w:rsidR="00570514" w:rsidRDefault="00570514" w:rsidP="00BF2BBD">
      <w:pPr>
        <w:pStyle w:val="PlainText"/>
        <w:rPr>
          <w:rFonts w:cs="Arial"/>
          <w:szCs w:val="24"/>
        </w:rPr>
      </w:pPr>
    </w:p>
    <w:p w:rsidR="00BF2BBD" w:rsidRDefault="00BF2BBD" w:rsidP="00BF2BBD">
      <w:pPr>
        <w:pStyle w:val="PlainText"/>
        <w:rPr>
          <w:rFonts w:cs="Arial"/>
          <w:szCs w:val="24"/>
        </w:rPr>
      </w:pPr>
      <w:r w:rsidRPr="00BF2BBD">
        <w:rPr>
          <w:rFonts w:cs="Arial"/>
          <w:szCs w:val="24"/>
        </w:rPr>
        <w:t>Choices are the foundation upon which boundaries are built.</w:t>
      </w:r>
    </w:p>
    <w:p w:rsidR="00570514" w:rsidRPr="00BF2BBD" w:rsidRDefault="00570514" w:rsidP="00BF2BBD">
      <w:pPr>
        <w:pStyle w:val="PlainText"/>
        <w:rPr>
          <w:rFonts w:cs="Arial"/>
          <w:szCs w:val="24"/>
        </w:rPr>
      </w:pPr>
    </w:p>
    <w:p w:rsidR="00570514" w:rsidRDefault="00BF2BBD" w:rsidP="00BF2BBD">
      <w:pPr>
        <w:pStyle w:val="PlainText"/>
        <w:rPr>
          <w:rFonts w:cs="Arial"/>
          <w:szCs w:val="24"/>
        </w:rPr>
      </w:pPr>
      <w:r w:rsidRPr="00BF2BBD">
        <w:rPr>
          <w:rFonts w:cs="Arial"/>
          <w:szCs w:val="24"/>
        </w:rPr>
        <w:t>Choices have two directions. Yes or No. We can choose to do so</w:t>
      </w:r>
      <w:r w:rsidR="00570514">
        <w:rPr>
          <w:rFonts w:cs="Arial"/>
          <w:szCs w:val="24"/>
        </w:rPr>
        <w:t>mething or choose to not do it. Even not making a choice is still making a choice…</w:t>
      </w:r>
    </w:p>
    <w:p w:rsidR="00570514" w:rsidRDefault="00570514" w:rsidP="00BF2BBD">
      <w:pPr>
        <w:pStyle w:val="PlainText"/>
        <w:rPr>
          <w:rFonts w:cs="Arial"/>
          <w:szCs w:val="24"/>
        </w:rPr>
      </w:pPr>
    </w:p>
    <w:p w:rsidR="00570514" w:rsidRDefault="006F055A" w:rsidP="00BF2BBD">
      <w:pPr>
        <w:pStyle w:val="PlainText"/>
        <w:rPr>
          <w:rFonts w:cs="Arial"/>
          <w:szCs w:val="24"/>
        </w:rPr>
      </w:pPr>
      <w:r w:rsidRPr="006F055A">
        <w:rPr>
          <w:rFonts w:cs="Arial"/>
          <w:noProof/>
          <w:szCs w:val="24"/>
        </w:rPr>
        <w:drawing>
          <wp:inline distT="0" distB="0" distL="0" distR="0">
            <wp:extent cx="6120130" cy="3442573"/>
            <wp:effectExtent l="0" t="0" r="0" b="5715"/>
            <wp:docPr id="6" name="Picture 6" descr="F:\My Documents\wallpaper-19843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y Documents\wallpaper-198437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0130" cy="3442573"/>
                    </a:xfrm>
                    <a:prstGeom prst="rect">
                      <a:avLst/>
                    </a:prstGeom>
                    <a:noFill/>
                    <a:ln>
                      <a:noFill/>
                    </a:ln>
                  </pic:spPr>
                </pic:pic>
              </a:graphicData>
            </a:graphic>
          </wp:inline>
        </w:drawing>
      </w:r>
    </w:p>
    <w:p w:rsidR="00CE685A" w:rsidRDefault="00CE685A" w:rsidP="00BF2BBD">
      <w:pPr>
        <w:pStyle w:val="PlainText"/>
        <w:rPr>
          <w:rFonts w:cs="Arial"/>
          <w:szCs w:val="24"/>
        </w:rPr>
      </w:pPr>
    </w:p>
    <w:p w:rsidR="000F0B8E" w:rsidRDefault="00BF2BBD" w:rsidP="00BF2BBD">
      <w:pPr>
        <w:pStyle w:val="PlainText"/>
        <w:rPr>
          <w:rFonts w:cs="Arial"/>
          <w:szCs w:val="24"/>
        </w:rPr>
      </w:pPr>
      <w:r w:rsidRPr="00BF2BBD">
        <w:rPr>
          <w:rFonts w:cs="Arial"/>
          <w:szCs w:val="24"/>
        </w:rPr>
        <w:t>There are certain things in life over which we have no control, but we always have a choice</w:t>
      </w:r>
      <w:r w:rsidR="000F0B8E">
        <w:rPr>
          <w:rFonts w:cs="Arial"/>
          <w:szCs w:val="24"/>
        </w:rPr>
        <w:t xml:space="preserve"> </w:t>
      </w:r>
      <w:r w:rsidRPr="00BF2BBD">
        <w:rPr>
          <w:rFonts w:cs="Arial"/>
          <w:szCs w:val="24"/>
        </w:rPr>
        <w:t>abou</w:t>
      </w:r>
      <w:r w:rsidR="000F0B8E">
        <w:rPr>
          <w:rFonts w:cs="Arial"/>
          <w:szCs w:val="24"/>
        </w:rPr>
        <w:t>t</w:t>
      </w:r>
      <w:r w:rsidRPr="00BF2BBD">
        <w:rPr>
          <w:rFonts w:cs="Arial"/>
          <w:szCs w:val="24"/>
        </w:rPr>
        <w:t xml:space="preserve"> how to respond to these things.</w:t>
      </w:r>
    </w:p>
    <w:p w:rsidR="000F0B8E" w:rsidRDefault="000F0B8E" w:rsidP="00BF2BBD">
      <w:pPr>
        <w:pStyle w:val="PlainText"/>
        <w:rPr>
          <w:rFonts w:cs="Arial"/>
          <w:szCs w:val="24"/>
        </w:rPr>
      </w:pPr>
    </w:p>
    <w:p w:rsidR="000F0B8E" w:rsidRDefault="000F0B8E" w:rsidP="00BF2BBD">
      <w:pPr>
        <w:pStyle w:val="PlainText"/>
        <w:rPr>
          <w:rFonts w:cs="Arial"/>
          <w:szCs w:val="24"/>
        </w:rPr>
      </w:pPr>
      <w:r>
        <w:rPr>
          <w:rFonts w:cs="Arial"/>
          <w:szCs w:val="24"/>
        </w:rPr>
        <w:t>As stated above;</w:t>
      </w:r>
    </w:p>
    <w:p w:rsidR="000F0B8E" w:rsidRDefault="000F0B8E" w:rsidP="000F0B8E">
      <w:pPr>
        <w:pStyle w:val="PlainText"/>
        <w:rPr>
          <w:rFonts w:cs="Arial"/>
          <w:szCs w:val="24"/>
        </w:rPr>
      </w:pPr>
    </w:p>
    <w:p w:rsidR="00651566" w:rsidRDefault="000F0B8E" w:rsidP="000F0B8E">
      <w:pPr>
        <w:pStyle w:val="PlainText"/>
        <w:jc w:val="center"/>
        <w:rPr>
          <w:rFonts w:cs="Arial"/>
          <w:b/>
          <w:i/>
          <w:szCs w:val="24"/>
        </w:rPr>
      </w:pPr>
      <w:r w:rsidRPr="00A35C70">
        <w:rPr>
          <w:rFonts w:cs="Arial"/>
          <w:b/>
          <w:i/>
          <w:szCs w:val="24"/>
        </w:rPr>
        <w:t xml:space="preserve">Stephen Covey </w:t>
      </w:r>
      <w:r w:rsidR="00651566" w:rsidRPr="00A35C70">
        <w:rPr>
          <w:rFonts w:cs="Arial"/>
          <w:b/>
          <w:i/>
          <w:szCs w:val="24"/>
        </w:rPr>
        <w:t xml:space="preserve">quotes a famous principle </w:t>
      </w:r>
      <w:r w:rsidR="00651566">
        <w:rPr>
          <w:rFonts w:cs="Arial"/>
          <w:b/>
          <w:i/>
          <w:szCs w:val="24"/>
        </w:rPr>
        <w:t>in his book;</w:t>
      </w:r>
    </w:p>
    <w:p w:rsidR="00651566" w:rsidRDefault="000F0B8E" w:rsidP="000F0B8E">
      <w:pPr>
        <w:pStyle w:val="PlainText"/>
        <w:jc w:val="center"/>
        <w:rPr>
          <w:rFonts w:cs="Arial"/>
          <w:b/>
          <w:i/>
          <w:color w:val="FF0000"/>
          <w:szCs w:val="24"/>
        </w:rPr>
      </w:pPr>
      <w:r w:rsidRPr="00A35C70">
        <w:rPr>
          <w:rFonts w:cs="Arial"/>
          <w:b/>
          <w:i/>
          <w:szCs w:val="24"/>
        </w:rPr>
        <w:t>‘7 Hab</w:t>
      </w:r>
      <w:r w:rsidR="00651566">
        <w:rPr>
          <w:rFonts w:cs="Arial"/>
          <w:b/>
          <w:i/>
          <w:szCs w:val="24"/>
        </w:rPr>
        <w:t>its of Highly Effective People’…</w:t>
      </w:r>
    </w:p>
    <w:p w:rsidR="00651566" w:rsidRDefault="00651566" w:rsidP="000F0B8E">
      <w:pPr>
        <w:pStyle w:val="PlainText"/>
        <w:jc w:val="center"/>
        <w:rPr>
          <w:rFonts w:cs="Arial"/>
          <w:b/>
          <w:i/>
          <w:color w:val="FF0000"/>
          <w:szCs w:val="24"/>
        </w:rPr>
      </w:pPr>
    </w:p>
    <w:p w:rsidR="000F0B8E" w:rsidRPr="00A35C70" w:rsidRDefault="000F0B8E" w:rsidP="000F0B8E">
      <w:pPr>
        <w:pStyle w:val="PlainText"/>
        <w:jc w:val="center"/>
        <w:rPr>
          <w:rFonts w:cs="Arial"/>
          <w:b/>
          <w:i/>
          <w:szCs w:val="24"/>
        </w:rPr>
      </w:pPr>
      <w:r w:rsidRPr="000F0B8E">
        <w:rPr>
          <w:rFonts w:cs="Arial"/>
          <w:b/>
          <w:i/>
          <w:color w:val="FF0000"/>
          <w:szCs w:val="24"/>
        </w:rPr>
        <w:t xml:space="preserve">Between stimulus and response is </w:t>
      </w:r>
      <w:r w:rsidR="00651566">
        <w:rPr>
          <w:rFonts w:cs="Arial"/>
          <w:b/>
          <w:i/>
          <w:color w:val="FF0000"/>
          <w:szCs w:val="24"/>
        </w:rPr>
        <w:t>the</w:t>
      </w:r>
      <w:r w:rsidRPr="000F0B8E">
        <w:rPr>
          <w:rFonts w:cs="Arial"/>
          <w:b/>
          <w:i/>
          <w:color w:val="FF0000"/>
          <w:szCs w:val="24"/>
        </w:rPr>
        <w:t xml:space="preserve"> gap</w:t>
      </w:r>
      <w:r w:rsidR="00651566">
        <w:rPr>
          <w:rFonts w:cs="Arial"/>
          <w:b/>
          <w:i/>
          <w:color w:val="FF0000"/>
          <w:szCs w:val="24"/>
        </w:rPr>
        <w:t xml:space="preserve"> for us</w:t>
      </w:r>
      <w:r w:rsidRPr="000F0B8E">
        <w:rPr>
          <w:rFonts w:cs="Arial"/>
          <w:b/>
          <w:i/>
          <w:color w:val="FF0000"/>
          <w:szCs w:val="24"/>
        </w:rPr>
        <w:t xml:space="preserve"> to choose</w:t>
      </w:r>
      <w:r w:rsidRPr="00A35C70">
        <w:rPr>
          <w:rFonts w:cs="Arial"/>
          <w:b/>
          <w:i/>
          <w:szCs w:val="24"/>
        </w:rPr>
        <w:t>.</w:t>
      </w:r>
    </w:p>
    <w:p w:rsidR="000F0B8E" w:rsidRPr="00BF2BBD" w:rsidRDefault="000F0B8E" w:rsidP="000F0B8E">
      <w:pPr>
        <w:pStyle w:val="PlainText"/>
        <w:rPr>
          <w:rFonts w:cs="Arial"/>
          <w:szCs w:val="24"/>
        </w:rPr>
      </w:pPr>
    </w:p>
    <w:p w:rsidR="006372A1" w:rsidRDefault="006372A1" w:rsidP="00BF2BBD">
      <w:pPr>
        <w:pStyle w:val="PlainText"/>
        <w:rPr>
          <w:rFonts w:cs="Arial"/>
          <w:szCs w:val="24"/>
        </w:rPr>
      </w:pPr>
      <w:r>
        <w:rPr>
          <w:rFonts w:cs="Arial"/>
          <w:szCs w:val="24"/>
        </w:rPr>
        <w:t xml:space="preserve">Only </w:t>
      </w:r>
      <w:r w:rsidR="00BF2BBD" w:rsidRPr="00BF2BBD">
        <w:rPr>
          <w:rFonts w:cs="Arial"/>
          <w:szCs w:val="24"/>
        </w:rPr>
        <w:t xml:space="preserve">you can know what feels right for you </w:t>
      </w:r>
      <w:r>
        <w:rPr>
          <w:rFonts w:cs="Arial"/>
          <w:szCs w:val="24"/>
        </w:rPr>
        <w:t>and what you feel comfortable with.</w:t>
      </w:r>
    </w:p>
    <w:p w:rsidR="006372A1" w:rsidRDefault="006372A1" w:rsidP="00BF2BBD">
      <w:pPr>
        <w:pStyle w:val="PlainText"/>
        <w:rPr>
          <w:rFonts w:cs="Arial"/>
          <w:szCs w:val="24"/>
        </w:rPr>
      </w:pPr>
    </w:p>
    <w:p w:rsidR="00BF2BBD" w:rsidRDefault="00BF2BBD" w:rsidP="00BF2BBD">
      <w:pPr>
        <w:pStyle w:val="PlainText"/>
        <w:rPr>
          <w:rFonts w:cs="Arial"/>
          <w:szCs w:val="24"/>
        </w:rPr>
      </w:pPr>
      <w:r w:rsidRPr="00BF2BBD">
        <w:rPr>
          <w:rFonts w:cs="Arial"/>
          <w:szCs w:val="24"/>
        </w:rPr>
        <w:t xml:space="preserve">Therefore, only you can be </w:t>
      </w:r>
      <w:r w:rsidR="006372A1" w:rsidRPr="00BF2BBD">
        <w:rPr>
          <w:rFonts w:cs="Arial"/>
          <w:szCs w:val="24"/>
        </w:rPr>
        <w:t>responsible</w:t>
      </w:r>
      <w:r w:rsidRPr="00BF2BBD">
        <w:rPr>
          <w:rFonts w:cs="Arial"/>
          <w:szCs w:val="24"/>
        </w:rPr>
        <w:t xml:space="preserve"> for setting your boundaries.</w:t>
      </w:r>
    </w:p>
    <w:p w:rsidR="006372A1" w:rsidRPr="00BF2BBD" w:rsidRDefault="006372A1" w:rsidP="00BF2BBD">
      <w:pPr>
        <w:pStyle w:val="PlainText"/>
        <w:rPr>
          <w:rFonts w:cs="Arial"/>
          <w:szCs w:val="24"/>
        </w:rPr>
      </w:pPr>
    </w:p>
    <w:p w:rsidR="00BF2BBD" w:rsidRPr="00BF2BBD" w:rsidRDefault="00BF2BBD" w:rsidP="00BF2BBD">
      <w:pPr>
        <w:pStyle w:val="PlainText"/>
        <w:rPr>
          <w:rFonts w:cs="Arial"/>
          <w:szCs w:val="24"/>
        </w:rPr>
      </w:pPr>
      <w:r w:rsidRPr="00BF2BBD">
        <w:rPr>
          <w:rFonts w:cs="Arial"/>
          <w:szCs w:val="24"/>
        </w:rPr>
        <w:t>By clearly expressing your</w:t>
      </w:r>
      <w:r w:rsidR="006372A1">
        <w:rPr>
          <w:rFonts w:cs="Arial"/>
          <w:szCs w:val="24"/>
        </w:rPr>
        <w:t xml:space="preserve"> feelings you let others know “</w:t>
      </w:r>
      <w:r w:rsidRPr="00BF2BBD">
        <w:rPr>
          <w:rFonts w:cs="Arial"/>
          <w:szCs w:val="24"/>
        </w:rPr>
        <w:t>where they stand".</w:t>
      </w:r>
    </w:p>
    <w:p w:rsidR="00BF2BBD" w:rsidRPr="00BF2BBD" w:rsidRDefault="00BF2BBD" w:rsidP="00BF2BBD">
      <w:pPr>
        <w:pStyle w:val="PlainText"/>
        <w:rPr>
          <w:rFonts w:cs="Arial"/>
          <w:szCs w:val="24"/>
        </w:rPr>
      </w:pPr>
    </w:p>
    <w:p w:rsidR="00110C12" w:rsidRDefault="00BF2BBD" w:rsidP="00BF2BBD">
      <w:pPr>
        <w:pStyle w:val="PlainText"/>
        <w:rPr>
          <w:rFonts w:cs="Arial"/>
          <w:szCs w:val="24"/>
        </w:rPr>
      </w:pPr>
      <w:r w:rsidRPr="00BF2BBD">
        <w:rPr>
          <w:rFonts w:cs="Arial"/>
          <w:szCs w:val="24"/>
        </w:rPr>
        <w:t>There are basically three</w:t>
      </w:r>
      <w:r w:rsidR="00110C12">
        <w:rPr>
          <w:rFonts w:cs="Arial"/>
          <w:szCs w:val="24"/>
        </w:rPr>
        <w:t xml:space="preserve"> parts to a boundary.</w:t>
      </w:r>
    </w:p>
    <w:p w:rsidR="00110C12" w:rsidRDefault="00110C12" w:rsidP="00BF2BBD">
      <w:pPr>
        <w:pStyle w:val="PlainText"/>
        <w:rPr>
          <w:rFonts w:cs="Arial"/>
          <w:szCs w:val="24"/>
        </w:rPr>
      </w:pPr>
    </w:p>
    <w:p w:rsidR="00BF2BBD" w:rsidRPr="00BF2BBD" w:rsidRDefault="00BF2BBD" w:rsidP="00BF2BBD">
      <w:pPr>
        <w:pStyle w:val="PlainText"/>
        <w:rPr>
          <w:rFonts w:cs="Arial"/>
          <w:szCs w:val="24"/>
        </w:rPr>
      </w:pPr>
      <w:r w:rsidRPr="00BF2BBD">
        <w:rPr>
          <w:rFonts w:cs="Arial"/>
          <w:szCs w:val="24"/>
        </w:rPr>
        <w:t xml:space="preserve">The first two are setting the boundary; </w:t>
      </w:r>
    </w:p>
    <w:p w:rsidR="00BF2BBD" w:rsidRPr="00BF2BBD" w:rsidRDefault="00BF2BBD" w:rsidP="00BF2BBD">
      <w:pPr>
        <w:pStyle w:val="PlainText"/>
        <w:rPr>
          <w:rFonts w:cs="Arial"/>
          <w:szCs w:val="24"/>
        </w:rPr>
      </w:pPr>
    </w:p>
    <w:p w:rsidR="00BF2BBD" w:rsidRDefault="00110C12" w:rsidP="00BF2BBD">
      <w:pPr>
        <w:pStyle w:val="PlainText"/>
        <w:rPr>
          <w:rFonts w:cs="Arial"/>
          <w:szCs w:val="24"/>
        </w:rPr>
      </w:pPr>
      <w:r>
        <w:rPr>
          <w:rFonts w:cs="Arial"/>
          <w:szCs w:val="24"/>
        </w:rPr>
        <w:t>“</w:t>
      </w:r>
      <w:r w:rsidR="00BF2BBD" w:rsidRPr="00BF2BBD">
        <w:rPr>
          <w:rFonts w:cs="Arial"/>
          <w:szCs w:val="24"/>
        </w:rPr>
        <w:t>If you...</w:t>
      </w:r>
      <w:r>
        <w:rPr>
          <w:rFonts w:cs="Arial"/>
          <w:szCs w:val="24"/>
        </w:rPr>
        <w:t>”</w:t>
      </w:r>
    </w:p>
    <w:p w:rsidR="00110C12" w:rsidRPr="00BF2BBD" w:rsidRDefault="00110C12" w:rsidP="00BF2BBD">
      <w:pPr>
        <w:pStyle w:val="PlainText"/>
        <w:rPr>
          <w:rFonts w:cs="Arial"/>
          <w:szCs w:val="24"/>
        </w:rPr>
      </w:pPr>
    </w:p>
    <w:p w:rsidR="00BF2BBD" w:rsidRDefault="00110C12" w:rsidP="00BF2BBD">
      <w:pPr>
        <w:pStyle w:val="PlainText"/>
        <w:rPr>
          <w:rFonts w:cs="Arial"/>
          <w:szCs w:val="24"/>
        </w:rPr>
      </w:pPr>
      <w:r>
        <w:rPr>
          <w:rFonts w:cs="Arial"/>
          <w:szCs w:val="24"/>
        </w:rPr>
        <w:t>T</w:t>
      </w:r>
      <w:r w:rsidRPr="00BF2BBD">
        <w:rPr>
          <w:rFonts w:cs="Arial"/>
          <w:szCs w:val="24"/>
        </w:rPr>
        <w:t>he third is what we do to protect the boundary.</w:t>
      </w:r>
    </w:p>
    <w:p w:rsidR="00110C12" w:rsidRPr="00BF2BBD" w:rsidRDefault="00110C12" w:rsidP="00BF2BBD">
      <w:pPr>
        <w:pStyle w:val="PlainText"/>
        <w:rPr>
          <w:rFonts w:cs="Arial"/>
          <w:szCs w:val="24"/>
        </w:rPr>
      </w:pPr>
    </w:p>
    <w:p w:rsidR="00BF2BBD" w:rsidRDefault="00110C12" w:rsidP="00BF2BBD">
      <w:pPr>
        <w:pStyle w:val="PlainText"/>
        <w:rPr>
          <w:rFonts w:cs="Arial"/>
          <w:szCs w:val="24"/>
        </w:rPr>
      </w:pPr>
      <w:r>
        <w:rPr>
          <w:rFonts w:cs="Arial"/>
          <w:szCs w:val="24"/>
        </w:rPr>
        <w:t>“</w:t>
      </w:r>
      <w:r w:rsidR="00BF2BBD" w:rsidRPr="00BF2BBD">
        <w:rPr>
          <w:rFonts w:cs="Arial"/>
          <w:szCs w:val="24"/>
        </w:rPr>
        <w:t>I will...</w:t>
      </w:r>
      <w:r>
        <w:rPr>
          <w:rFonts w:cs="Arial"/>
          <w:szCs w:val="24"/>
        </w:rPr>
        <w:t>”</w:t>
      </w:r>
    </w:p>
    <w:p w:rsidR="00651566" w:rsidRDefault="00651566">
      <w:pPr>
        <w:rPr>
          <w:rFonts w:ascii="Arial" w:eastAsia="Times New Roman" w:hAnsi="Arial" w:cs="Arial"/>
          <w:color w:val="0070C0"/>
          <w:sz w:val="24"/>
          <w:szCs w:val="24"/>
          <w:lang w:eastAsia="en-AU"/>
        </w:rPr>
      </w:pPr>
      <w:bookmarkStart w:id="0" w:name="_GoBack"/>
      <w:bookmarkEnd w:id="0"/>
      <w:r>
        <w:rPr>
          <w:rFonts w:cs="Arial"/>
          <w:szCs w:val="24"/>
        </w:rPr>
        <w:br w:type="page"/>
      </w:r>
    </w:p>
    <w:p w:rsidR="00BF2BBD" w:rsidRDefault="00BF2BBD" w:rsidP="00BF2BBD">
      <w:pPr>
        <w:pStyle w:val="PlainText"/>
        <w:rPr>
          <w:rFonts w:cs="Arial"/>
          <w:szCs w:val="24"/>
        </w:rPr>
      </w:pPr>
      <w:r w:rsidRPr="00BF2BBD">
        <w:rPr>
          <w:rFonts w:cs="Arial"/>
          <w:szCs w:val="24"/>
        </w:rPr>
        <w:lastRenderedPageBreak/>
        <w:t>Eg: "If you abuse me by calling me names like stupid or idiot</w:t>
      </w:r>
      <w:r w:rsidR="00110C12">
        <w:rPr>
          <w:rFonts w:cs="Arial"/>
          <w:szCs w:val="24"/>
        </w:rPr>
        <w:t>,</w:t>
      </w:r>
      <w:r w:rsidRPr="00BF2BBD">
        <w:rPr>
          <w:rFonts w:cs="Arial"/>
          <w:szCs w:val="24"/>
        </w:rPr>
        <w:t xml:space="preserve"> I will leave the room/house.</w:t>
      </w:r>
      <w:r w:rsidR="00110C12">
        <w:rPr>
          <w:rFonts w:cs="Arial"/>
          <w:szCs w:val="24"/>
        </w:rPr>
        <w:t xml:space="preserve"> </w:t>
      </w:r>
      <w:r w:rsidRPr="00BF2BBD">
        <w:rPr>
          <w:rFonts w:cs="Arial"/>
          <w:szCs w:val="24"/>
        </w:rPr>
        <w:t>If you continue to call me names, I will consider it to mea</w:t>
      </w:r>
      <w:r w:rsidR="00110C12">
        <w:rPr>
          <w:rFonts w:cs="Arial"/>
          <w:szCs w:val="24"/>
        </w:rPr>
        <w:t>n that you do not deserve my fr</w:t>
      </w:r>
      <w:r w:rsidRPr="00BF2BBD">
        <w:rPr>
          <w:rFonts w:cs="Arial"/>
          <w:szCs w:val="24"/>
        </w:rPr>
        <w:t>iendship and I will not have contact with you one month</w:t>
      </w:r>
      <w:r w:rsidR="00110C12">
        <w:rPr>
          <w:rFonts w:cs="Arial"/>
          <w:szCs w:val="24"/>
        </w:rPr>
        <w:t>”</w:t>
      </w:r>
      <w:r w:rsidRPr="00BF2BBD">
        <w:rPr>
          <w:rFonts w:cs="Arial"/>
          <w:szCs w:val="24"/>
        </w:rPr>
        <w:t>.</w:t>
      </w:r>
    </w:p>
    <w:p w:rsidR="00651566" w:rsidRPr="00BF2BBD" w:rsidRDefault="00651566" w:rsidP="00BF2BBD">
      <w:pPr>
        <w:pStyle w:val="PlainText"/>
        <w:rPr>
          <w:rFonts w:cs="Arial"/>
          <w:szCs w:val="24"/>
        </w:rPr>
      </w:pPr>
    </w:p>
    <w:p w:rsidR="00BF2BBD" w:rsidRPr="00BF2BBD" w:rsidRDefault="00110C12" w:rsidP="00BF2BBD">
      <w:pPr>
        <w:pStyle w:val="PlainText"/>
        <w:rPr>
          <w:rFonts w:cs="Arial"/>
          <w:szCs w:val="24"/>
        </w:rPr>
      </w:pPr>
      <w:r>
        <w:rPr>
          <w:rFonts w:cs="Arial"/>
          <w:szCs w:val="24"/>
        </w:rPr>
        <w:t>“</w:t>
      </w:r>
      <w:r w:rsidR="00BF2BBD" w:rsidRPr="00BF2BBD">
        <w:rPr>
          <w:rFonts w:cs="Arial"/>
          <w:szCs w:val="24"/>
        </w:rPr>
        <w:t>If you keep repeating this behaviour</w:t>
      </w:r>
      <w:r>
        <w:rPr>
          <w:rFonts w:cs="Arial"/>
          <w:szCs w:val="24"/>
        </w:rPr>
        <w:t>,</w:t>
      </w:r>
      <w:r w:rsidR="00BF2BBD" w:rsidRPr="00BF2BBD">
        <w:rPr>
          <w:rFonts w:cs="Arial"/>
          <w:szCs w:val="24"/>
        </w:rPr>
        <w:t xml:space="preserve"> I will start considering all of my options, including leaving this relationship".</w:t>
      </w:r>
    </w:p>
    <w:p w:rsidR="00BF2BBD" w:rsidRPr="00BF2BBD" w:rsidRDefault="00BF2BBD" w:rsidP="00BF2BBD">
      <w:pPr>
        <w:pStyle w:val="PlainText"/>
        <w:rPr>
          <w:rFonts w:cs="Arial"/>
          <w:szCs w:val="24"/>
        </w:rPr>
      </w:pPr>
    </w:p>
    <w:p w:rsidR="00651566" w:rsidRDefault="00BF2BBD" w:rsidP="00BF2BBD">
      <w:pPr>
        <w:pStyle w:val="PlainText"/>
        <w:rPr>
          <w:rFonts w:cs="Arial"/>
          <w:szCs w:val="24"/>
        </w:rPr>
      </w:pPr>
      <w:r w:rsidRPr="00BF2BBD">
        <w:rPr>
          <w:rFonts w:cs="Arial"/>
          <w:szCs w:val="24"/>
        </w:rPr>
        <w:t>It is very important to set consequences</w:t>
      </w:r>
      <w:r w:rsidR="00651566">
        <w:rPr>
          <w:rFonts w:cs="Arial"/>
          <w:szCs w:val="24"/>
        </w:rPr>
        <w:t xml:space="preserve"> that we are willing to enforce</w:t>
      </w:r>
      <w:r w:rsidRPr="00BF2BBD">
        <w:rPr>
          <w:rFonts w:cs="Arial"/>
          <w:szCs w:val="24"/>
        </w:rPr>
        <w:t>.</w:t>
      </w:r>
    </w:p>
    <w:p w:rsidR="00651566" w:rsidRDefault="00651566" w:rsidP="00BF2BBD">
      <w:pPr>
        <w:pStyle w:val="PlainText"/>
        <w:rPr>
          <w:rFonts w:cs="Arial"/>
          <w:szCs w:val="24"/>
        </w:rPr>
      </w:pPr>
    </w:p>
    <w:p w:rsidR="00BF2BBD" w:rsidRPr="00BF2BBD" w:rsidRDefault="00BF2BBD" w:rsidP="00BF2BBD">
      <w:pPr>
        <w:pStyle w:val="PlainText"/>
        <w:rPr>
          <w:rFonts w:cs="Arial"/>
          <w:szCs w:val="24"/>
        </w:rPr>
      </w:pPr>
      <w:r w:rsidRPr="00651566">
        <w:rPr>
          <w:rFonts w:cs="Arial"/>
          <w:b/>
          <w:color w:val="FF0000"/>
          <w:szCs w:val="24"/>
        </w:rPr>
        <w:t>Do not state that you will do somethi</w:t>
      </w:r>
      <w:r w:rsidR="00651566" w:rsidRPr="00651566">
        <w:rPr>
          <w:rFonts w:cs="Arial"/>
          <w:b/>
          <w:color w:val="FF0000"/>
          <w:szCs w:val="24"/>
        </w:rPr>
        <w:t>ng that you are not ready to do</w:t>
      </w:r>
      <w:r w:rsidR="00651566" w:rsidRPr="00651566">
        <w:rPr>
          <w:rFonts w:cs="Arial"/>
          <w:color w:val="FF0000"/>
          <w:szCs w:val="24"/>
        </w:rPr>
        <w:t>!</w:t>
      </w:r>
    </w:p>
    <w:p w:rsidR="00BF2BBD" w:rsidRPr="00BF2BBD" w:rsidRDefault="00BF2BBD" w:rsidP="00BF2BBD">
      <w:pPr>
        <w:pStyle w:val="PlainText"/>
        <w:rPr>
          <w:rFonts w:cs="Arial"/>
          <w:szCs w:val="24"/>
        </w:rPr>
      </w:pPr>
    </w:p>
    <w:p w:rsidR="00BF2BBD" w:rsidRPr="00BF2BBD" w:rsidRDefault="00BF2BBD" w:rsidP="00BF2BBD">
      <w:pPr>
        <w:pStyle w:val="PlainText"/>
        <w:rPr>
          <w:rFonts w:cs="Arial"/>
          <w:szCs w:val="24"/>
        </w:rPr>
      </w:pPr>
      <w:r w:rsidRPr="00BF2BBD">
        <w:rPr>
          <w:rFonts w:cs="Arial"/>
          <w:szCs w:val="24"/>
        </w:rPr>
        <w:t xml:space="preserve">Setting a boundary is not making a threat - it is communicating clearly what the </w:t>
      </w:r>
      <w:r w:rsidR="00651566" w:rsidRPr="00BF2BBD">
        <w:rPr>
          <w:rFonts w:cs="Arial"/>
          <w:szCs w:val="24"/>
        </w:rPr>
        <w:t>consequences</w:t>
      </w:r>
      <w:r w:rsidRPr="00BF2BBD">
        <w:rPr>
          <w:rFonts w:cs="Arial"/>
          <w:szCs w:val="24"/>
        </w:rPr>
        <w:t xml:space="preserve"> will be if the other person continues to treat us in an unacceptable manner.</w:t>
      </w:r>
    </w:p>
    <w:p w:rsidR="00BF2BBD" w:rsidRPr="00BF2BBD" w:rsidRDefault="00BF2BBD" w:rsidP="00BF2BBD">
      <w:pPr>
        <w:pStyle w:val="PlainText"/>
        <w:rPr>
          <w:rFonts w:cs="Arial"/>
          <w:szCs w:val="24"/>
        </w:rPr>
      </w:pPr>
    </w:p>
    <w:p w:rsidR="00BF2BBD" w:rsidRPr="00BF2BBD" w:rsidRDefault="00651566" w:rsidP="00BF2BBD">
      <w:pPr>
        <w:pStyle w:val="PlainText"/>
        <w:rPr>
          <w:rFonts w:cs="Arial"/>
          <w:szCs w:val="24"/>
        </w:rPr>
      </w:pPr>
      <w:r>
        <w:rPr>
          <w:rFonts w:cs="Arial"/>
          <w:szCs w:val="24"/>
        </w:rPr>
        <w:t>I</w:t>
      </w:r>
      <w:r w:rsidR="00BF2BBD" w:rsidRPr="00BF2BBD">
        <w:rPr>
          <w:rFonts w:cs="Arial"/>
          <w:szCs w:val="24"/>
        </w:rPr>
        <w:t xml:space="preserve">t is </w:t>
      </w:r>
      <w:r>
        <w:rPr>
          <w:rFonts w:cs="Arial"/>
          <w:szCs w:val="24"/>
        </w:rPr>
        <w:t>the natural</w:t>
      </w:r>
      <w:r w:rsidR="00BF2BBD" w:rsidRPr="00BF2BBD">
        <w:rPr>
          <w:rFonts w:cs="Arial"/>
          <w:szCs w:val="24"/>
        </w:rPr>
        <w:t xml:space="preserve"> consequence of the other </w:t>
      </w:r>
      <w:r w:rsidR="002F31EB" w:rsidRPr="00BF2BBD">
        <w:rPr>
          <w:rFonts w:cs="Arial"/>
          <w:szCs w:val="24"/>
        </w:rPr>
        <w:t>person’s</w:t>
      </w:r>
      <w:r w:rsidR="00BF2BBD" w:rsidRPr="00BF2BBD">
        <w:rPr>
          <w:rFonts w:cs="Arial"/>
          <w:szCs w:val="24"/>
        </w:rPr>
        <w:t xml:space="preserve"> behaviour.</w:t>
      </w:r>
    </w:p>
    <w:p w:rsidR="00BF2BBD" w:rsidRPr="00BF2BBD" w:rsidRDefault="00BF2BBD" w:rsidP="00BF2BBD">
      <w:pPr>
        <w:pStyle w:val="PlainText"/>
        <w:rPr>
          <w:rFonts w:cs="Arial"/>
          <w:szCs w:val="24"/>
        </w:rPr>
      </w:pPr>
    </w:p>
    <w:p w:rsidR="00BF2BBD" w:rsidRPr="00BF2BBD" w:rsidRDefault="00BF2BBD" w:rsidP="00BF2BBD">
      <w:pPr>
        <w:pStyle w:val="PlainText"/>
        <w:rPr>
          <w:rFonts w:cs="Arial"/>
          <w:szCs w:val="24"/>
        </w:rPr>
      </w:pPr>
      <w:r w:rsidRPr="00BF2BBD">
        <w:rPr>
          <w:rFonts w:cs="Arial"/>
          <w:szCs w:val="24"/>
        </w:rPr>
        <w:t>Setting a boundary is not an attempt to control the other person, it is part of the process of defining ourselves and what is acceptable to us.</w:t>
      </w:r>
    </w:p>
    <w:p w:rsidR="00BF2BBD" w:rsidRPr="00BF2BBD" w:rsidRDefault="00BF2BBD" w:rsidP="00BF2BBD">
      <w:pPr>
        <w:pStyle w:val="PlainText"/>
        <w:rPr>
          <w:rFonts w:cs="Arial"/>
          <w:szCs w:val="24"/>
        </w:rPr>
      </w:pPr>
    </w:p>
    <w:p w:rsidR="00651566" w:rsidRDefault="00BF2BBD" w:rsidP="00BF2BBD">
      <w:pPr>
        <w:pStyle w:val="PlainText"/>
        <w:rPr>
          <w:rFonts w:cs="Arial"/>
          <w:szCs w:val="24"/>
        </w:rPr>
      </w:pPr>
      <w:r w:rsidRPr="00BF2BBD">
        <w:rPr>
          <w:rFonts w:cs="Arial"/>
          <w:szCs w:val="24"/>
        </w:rPr>
        <w:t xml:space="preserve">There is a difference between setting a boundary in </w:t>
      </w:r>
      <w:r w:rsidR="00651566">
        <w:rPr>
          <w:rFonts w:cs="Arial"/>
          <w:szCs w:val="24"/>
        </w:rPr>
        <w:t>a healthy way and manipulating:</w:t>
      </w:r>
    </w:p>
    <w:p w:rsidR="00651566" w:rsidRDefault="00651566" w:rsidP="00BF2BBD">
      <w:pPr>
        <w:pStyle w:val="PlainText"/>
        <w:rPr>
          <w:rFonts w:cs="Arial"/>
          <w:szCs w:val="24"/>
        </w:rPr>
      </w:pPr>
    </w:p>
    <w:p w:rsidR="00BF2BBD" w:rsidRDefault="00BF2BBD" w:rsidP="00BF2BBD">
      <w:pPr>
        <w:pStyle w:val="PlainText"/>
        <w:rPr>
          <w:rFonts w:cs="Arial"/>
          <w:szCs w:val="24"/>
        </w:rPr>
      </w:pPr>
      <w:r w:rsidRPr="00BF2BBD">
        <w:rPr>
          <w:rFonts w:cs="Arial"/>
          <w:szCs w:val="24"/>
        </w:rPr>
        <w:t>WHEN WE SET A BOU</w:t>
      </w:r>
      <w:r w:rsidR="00651566">
        <w:rPr>
          <w:rFonts w:cs="Arial"/>
          <w:szCs w:val="24"/>
        </w:rPr>
        <w:t>NDARY WE LET GO OF THE OUTCOME.</w:t>
      </w:r>
    </w:p>
    <w:p w:rsidR="00651566" w:rsidRPr="00BF2BBD" w:rsidRDefault="00651566" w:rsidP="00BF2BBD">
      <w:pPr>
        <w:pStyle w:val="PlainText"/>
        <w:rPr>
          <w:rFonts w:cs="Arial"/>
          <w:szCs w:val="24"/>
        </w:rPr>
      </w:pPr>
    </w:p>
    <w:p w:rsidR="00651566" w:rsidRDefault="00BF2BBD" w:rsidP="00BF2BBD">
      <w:pPr>
        <w:pStyle w:val="PlainText"/>
        <w:rPr>
          <w:rFonts w:cs="Arial"/>
          <w:szCs w:val="24"/>
        </w:rPr>
      </w:pPr>
      <w:r w:rsidRPr="00BF2BBD">
        <w:rPr>
          <w:rFonts w:cs="Arial"/>
          <w:szCs w:val="24"/>
        </w:rPr>
        <w:t>This is a major step in what control we have of how we allow others to treat us.</w:t>
      </w:r>
    </w:p>
    <w:p w:rsidR="00651566" w:rsidRDefault="00651566" w:rsidP="00BF2BBD">
      <w:pPr>
        <w:pStyle w:val="PlainText"/>
        <w:rPr>
          <w:rFonts w:cs="Arial"/>
          <w:szCs w:val="24"/>
        </w:rPr>
      </w:pPr>
    </w:p>
    <w:p w:rsidR="00BF2BBD" w:rsidRPr="00BF2BBD" w:rsidRDefault="00651566" w:rsidP="00BF2BBD">
      <w:pPr>
        <w:pStyle w:val="PlainText"/>
        <w:rPr>
          <w:rFonts w:cs="Arial"/>
          <w:szCs w:val="24"/>
        </w:rPr>
      </w:pPr>
      <w:r>
        <w:rPr>
          <w:rFonts w:cs="Arial"/>
          <w:szCs w:val="24"/>
        </w:rPr>
        <w:t xml:space="preserve">It is a vital step in </w:t>
      </w:r>
      <w:r w:rsidR="00BF2BBD" w:rsidRPr="00BF2BBD">
        <w:rPr>
          <w:rFonts w:cs="Arial"/>
          <w:szCs w:val="24"/>
        </w:rPr>
        <w:t xml:space="preserve">taking responsibility for </w:t>
      </w:r>
      <w:r>
        <w:rPr>
          <w:rFonts w:cs="Arial"/>
          <w:szCs w:val="24"/>
        </w:rPr>
        <w:t>y</w:t>
      </w:r>
      <w:r w:rsidR="00BF2BBD" w:rsidRPr="00BF2BBD">
        <w:rPr>
          <w:rFonts w:cs="Arial"/>
          <w:szCs w:val="24"/>
        </w:rPr>
        <w:t>ourself.</w:t>
      </w:r>
    </w:p>
    <w:p w:rsidR="00BF2BBD" w:rsidRDefault="00BF2BBD" w:rsidP="00BF2BBD">
      <w:pPr>
        <w:pStyle w:val="PlainText"/>
        <w:rPr>
          <w:rFonts w:cs="Arial"/>
          <w:szCs w:val="24"/>
        </w:rPr>
      </w:pPr>
    </w:p>
    <w:p w:rsidR="00D45452" w:rsidRDefault="00D45452" w:rsidP="00BF2BBD">
      <w:pPr>
        <w:pStyle w:val="PlainText"/>
        <w:rPr>
          <w:rFonts w:cs="Arial"/>
          <w:szCs w:val="24"/>
        </w:rPr>
      </w:pPr>
      <w:r>
        <w:rPr>
          <w:rFonts w:cs="Arial"/>
          <w:szCs w:val="24"/>
        </w:rPr>
        <w:t>In other sections of this program we discussed how our community acts as mirrors that reflect back to us who we are… our identity. This is especially true with our significant others, such as; parents, grandparents, teachers, mentors etc.</w:t>
      </w:r>
    </w:p>
    <w:p w:rsidR="00D45452" w:rsidRDefault="00D45452" w:rsidP="00BF2BBD">
      <w:pPr>
        <w:pStyle w:val="PlainText"/>
        <w:rPr>
          <w:rFonts w:cs="Arial"/>
          <w:szCs w:val="24"/>
        </w:rPr>
      </w:pPr>
    </w:p>
    <w:p w:rsidR="00D45452" w:rsidRDefault="00D45452" w:rsidP="00BF2BBD">
      <w:pPr>
        <w:pStyle w:val="PlainText"/>
        <w:rPr>
          <w:rFonts w:cs="Arial"/>
          <w:szCs w:val="24"/>
        </w:rPr>
      </w:pPr>
      <w:r>
        <w:rPr>
          <w:rFonts w:cs="Arial"/>
          <w:szCs w:val="24"/>
        </w:rPr>
        <w:t>If those mirrors send a healthy message, then we develop a healthy identity. If those mirrors are broken, they send a distorted, broken message. This is explained in our ‘Guilt vs Shame’ module.</w:t>
      </w:r>
    </w:p>
    <w:p w:rsidR="00D45452" w:rsidRDefault="00D45452" w:rsidP="00BF2BBD">
      <w:pPr>
        <w:pStyle w:val="PlainText"/>
        <w:rPr>
          <w:rFonts w:cs="Arial"/>
          <w:szCs w:val="24"/>
        </w:rPr>
      </w:pPr>
    </w:p>
    <w:p w:rsidR="00D45452" w:rsidRDefault="00D45452" w:rsidP="00BF2BBD">
      <w:pPr>
        <w:pStyle w:val="PlainText"/>
        <w:rPr>
          <w:rFonts w:cs="Arial"/>
          <w:szCs w:val="24"/>
        </w:rPr>
      </w:pPr>
      <w:r>
        <w:rPr>
          <w:rFonts w:cs="Arial"/>
          <w:szCs w:val="24"/>
        </w:rPr>
        <w:t>This broken role modelling can unfortunately teach us unhealthy boundaries, either because we learn not to value ourselves, or through observing and learning these unhealthy boundaries from our significant others….</w:t>
      </w:r>
    </w:p>
    <w:p w:rsidR="00D45452" w:rsidRDefault="00D45452" w:rsidP="00BF2BBD">
      <w:pPr>
        <w:pStyle w:val="PlainText"/>
        <w:rPr>
          <w:rFonts w:cs="Arial"/>
          <w:szCs w:val="24"/>
        </w:rPr>
      </w:pPr>
    </w:p>
    <w:p w:rsidR="00D45452" w:rsidRDefault="00D45452" w:rsidP="00BF2BBD">
      <w:pPr>
        <w:pStyle w:val="PlainText"/>
        <w:rPr>
          <w:rFonts w:cs="Arial"/>
          <w:szCs w:val="24"/>
        </w:rPr>
      </w:pPr>
      <w:r>
        <w:rPr>
          <w:rFonts w:cs="Arial"/>
          <w:szCs w:val="24"/>
        </w:rPr>
        <w:t>For further study, please read;</w:t>
      </w:r>
    </w:p>
    <w:p w:rsidR="00D45452" w:rsidRDefault="00D45452" w:rsidP="00BF2BBD">
      <w:pPr>
        <w:pStyle w:val="PlainText"/>
        <w:rPr>
          <w:rFonts w:cs="Arial"/>
          <w:szCs w:val="24"/>
        </w:rPr>
      </w:pPr>
      <w:r w:rsidRPr="00D45452">
        <w:rPr>
          <w:rFonts w:cs="Arial"/>
          <w:szCs w:val="24"/>
        </w:rPr>
        <w:t xml:space="preserve">‘The dance with </w:t>
      </w:r>
      <w:r>
        <w:rPr>
          <w:rFonts w:cs="Arial"/>
          <w:szCs w:val="24"/>
        </w:rPr>
        <w:t>A</w:t>
      </w:r>
      <w:r w:rsidRPr="00D45452">
        <w:rPr>
          <w:rFonts w:cs="Arial"/>
          <w:szCs w:val="24"/>
        </w:rPr>
        <w:t>nger’</w:t>
      </w:r>
      <w:r>
        <w:rPr>
          <w:rFonts w:cs="Arial"/>
          <w:szCs w:val="24"/>
        </w:rPr>
        <w:t xml:space="preserve"> by </w:t>
      </w:r>
      <w:r w:rsidRPr="00D45452">
        <w:rPr>
          <w:rFonts w:cs="Arial"/>
          <w:szCs w:val="24"/>
        </w:rPr>
        <w:t>Harriet Lerner</w:t>
      </w:r>
    </w:p>
    <w:p w:rsidR="00D45452" w:rsidRDefault="00D45452" w:rsidP="00BF2BBD">
      <w:pPr>
        <w:pStyle w:val="PlainText"/>
        <w:rPr>
          <w:rFonts w:cs="Arial"/>
          <w:szCs w:val="24"/>
        </w:rPr>
      </w:pPr>
    </w:p>
    <w:p w:rsidR="00D45452" w:rsidRDefault="004E2BA1" w:rsidP="00D45452">
      <w:pPr>
        <w:jc w:val="center"/>
        <w:rPr>
          <w:rFonts w:ascii="Arial" w:eastAsia="Times New Roman" w:hAnsi="Arial" w:cs="Arial"/>
          <w:noProof/>
          <w:color w:val="0070C0"/>
          <w:sz w:val="24"/>
          <w:szCs w:val="24"/>
          <w:lang w:eastAsia="en-AU"/>
        </w:rPr>
      </w:pPr>
      <w:r>
        <w:rPr>
          <w:rFonts w:ascii="Arial" w:eastAsia="Times New Roman" w:hAnsi="Arial" w:cs="Arial"/>
          <w:noProof/>
          <w:color w:val="0070C0"/>
          <w:sz w:val="24"/>
          <w:szCs w:val="24"/>
          <w:lang w:eastAsia="en-AU"/>
        </w:rPr>
        <w:pict>
          <v:rect id="_x0000_i1025" style="width:481.9pt;height:1.5pt" o:hralign="center" o:hrstd="t" o:hr="t" fillcolor="#a0a0a0" stroked="f"/>
        </w:pict>
      </w:r>
    </w:p>
    <w:p w:rsidR="00D45452" w:rsidRPr="00BF2BBD" w:rsidRDefault="00D45452" w:rsidP="00BF2BBD">
      <w:pPr>
        <w:pStyle w:val="PlainText"/>
        <w:rPr>
          <w:rFonts w:cs="Arial"/>
          <w:szCs w:val="24"/>
        </w:rPr>
      </w:pPr>
    </w:p>
    <w:p w:rsidR="00BF2BBD" w:rsidRDefault="00A97FE6" w:rsidP="00BF2BBD">
      <w:pPr>
        <w:spacing w:after="0" w:line="240" w:lineRule="auto"/>
        <w:rPr>
          <w:rFonts w:ascii="Arial" w:hAnsi="Arial" w:cs="Arial"/>
          <w:color w:val="0070C0"/>
          <w:sz w:val="24"/>
          <w:szCs w:val="24"/>
        </w:rPr>
      </w:pPr>
      <w:r>
        <w:rPr>
          <w:rFonts w:ascii="Arial" w:hAnsi="Arial" w:cs="Arial"/>
          <w:color w:val="0070C0"/>
          <w:sz w:val="24"/>
          <w:szCs w:val="24"/>
        </w:rPr>
        <w:t>In your exercise book, write down on one side of the page an incident where you did not exercise your boundaries in a healthy way.</w:t>
      </w:r>
    </w:p>
    <w:p w:rsidR="00A97FE6" w:rsidRDefault="00A97FE6" w:rsidP="00BF2BBD">
      <w:pPr>
        <w:spacing w:after="0" w:line="240" w:lineRule="auto"/>
        <w:rPr>
          <w:rFonts w:ascii="Arial" w:hAnsi="Arial" w:cs="Arial"/>
          <w:color w:val="0070C0"/>
          <w:sz w:val="24"/>
          <w:szCs w:val="24"/>
        </w:rPr>
      </w:pPr>
    </w:p>
    <w:p w:rsidR="00A97FE6" w:rsidRPr="00BF2BBD" w:rsidRDefault="00A97FE6" w:rsidP="00BF2BBD">
      <w:pPr>
        <w:spacing w:after="0" w:line="240" w:lineRule="auto"/>
        <w:rPr>
          <w:rFonts w:ascii="Arial" w:hAnsi="Arial" w:cs="Arial"/>
          <w:color w:val="0070C0"/>
          <w:sz w:val="24"/>
          <w:szCs w:val="24"/>
        </w:rPr>
      </w:pPr>
      <w:r>
        <w:rPr>
          <w:rFonts w:ascii="Arial" w:hAnsi="Arial" w:cs="Arial"/>
          <w:color w:val="0070C0"/>
          <w:sz w:val="24"/>
          <w:szCs w:val="24"/>
        </w:rPr>
        <w:t>On the other side of the page, write down how this incident would have played out if you had exercised your boundaries in a healthy way.</w:t>
      </w:r>
    </w:p>
    <w:sectPr w:rsidR="00A97FE6" w:rsidRPr="00BF2BBD" w:rsidSect="00F913F2">
      <w:footerReference w:type="default" r:id="rId8"/>
      <w:pgSz w:w="11906" w:h="16838"/>
      <w:pgMar w:top="567"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BA1" w:rsidRDefault="004E2BA1" w:rsidP="00A416ED">
      <w:pPr>
        <w:spacing w:after="0" w:line="240" w:lineRule="auto"/>
      </w:pPr>
      <w:r>
        <w:separator/>
      </w:r>
    </w:p>
  </w:endnote>
  <w:endnote w:type="continuationSeparator" w:id="0">
    <w:p w:rsidR="004E2BA1" w:rsidRDefault="004E2BA1" w:rsidP="00A41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6409237"/>
      <w:docPartObj>
        <w:docPartGallery w:val="Page Numbers (Bottom of Page)"/>
        <w:docPartUnique/>
      </w:docPartObj>
    </w:sdtPr>
    <w:sdtEndPr>
      <w:rPr>
        <w:noProof/>
      </w:rPr>
    </w:sdtEndPr>
    <w:sdtContent>
      <w:p w:rsidR="00A416ED" w:rsidRDefault="00A416ED">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A416ED" w:rsidRDefault="00A416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BA1" w:rsidRDefault="004E2BA1" w:rsidP="00A416ED">
      <w:pPr>
        <w:spacing w:after="0" w:line="240" w:lineRule="auto"/>
      </w:pPr>
      <w:r>
        <w:separator/>
      </w:r>
    </w:p>
  </w:footnote>
  <w:footnote w:type="continuationSeparator" w:id="0">
    <w:p w:rsidR="004E2BA1" w:rsidRDefault="004E2BA1" w:rsidP="00A416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EC6EDC"/>
    <w:multiLevelType w:val="hybridMultilevel"/>
    <w:tmpl w:val="9AB21C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BD"/>
    <w:rsid w:val="000F0B8E"/>
    <w:rsid w:val="00110C12"/>
    <w:rsid w:val="002F31EB"/>
    <w:rsid w:val="002F6231"/>
    <w:rsid w:val="003D76E8"/>
    <w:rsid w:val="004E2BA1"/>
    <w:rsid w:val="00570514"/>
    <w:rsid w:val="006372A1"/>
    <w:rsid w:val="00651566"/>
    <w:rsid w:val="006F055A"/>
    <w:rsid w:val="00793986"/>
    <w:rsid w:val="00820EE2"/>
    <w:rsid w:val="00846772"/>
    <w:rsid w:val="00960875"/>
    <w:rsid w:val="00A35C70"/>
    <w:rsid w:val="00A416ED"/>
    <w:rsid w:val="00A97FE6"/>
    <w:rsid w:val="00B9559B"/>
    <w:rsid w:val="00BF2BBD"/>
    <w:rsid w:val="00CE685A"/>
    <w:rsid w:val="00D45452"/>
    <w:rsid w:val="00F64A26"/>
    <w:rsid w:val="00F913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B91714-C24D-4ADE-BEFC-45E225EC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BF2BBD"/>
    <w:pPr>
      <w:spacing w:after="0" w:line="240" w:lineRule="auto"/>
    </w:pPr>
    <w:rPr>
      <w:rFonts w:ascii="Arial" w:eastAsia="Times New Roman" w:hAnsi="Arial" w:cs="Times New Roman"/>
      <w:color w:val="0070C0"/>
      <w:sz w:val="24"/>
      <w:szCs w:val="21"/>
      <w:lang w:eastAsia="en-AU"/>
    </w:rPr>
  </w:style>
  <w:style w:type="character" w:customStyle="1" w:styleId="PlainTextChar">
    <w:name w:val="Plain Text Char"/>
    <w:basedOn w:val="DefaultParagraphFont"/>
    <w:link w:val="PlainText"/>
    <w:uiPriority w:val="99"/>
    <w:semiHidden/>
    <w:rsid w:val="00BF2BBD"/>
    <w:rPr>
      <w:rFonts w:ascii="Arial" w:eastAsia="Times New Roman" w:hAnsi="Arial" w:cs="Times New Roman"/>
      <w:color w:val="0070C0"/>
      <w:sz w:val="24"/>
      <w:szCs w:val="21"/>
      <w:lang w:eastAsia="en-AU"/>
    </w:rPr>
  </w:style>
  <w:style w:type="character" w:styleId="Hyperlink">
    <w:name w:val="Hyperlink"/>
    <w:basedOn w:val="DefaultParagraphFont"/>
    <w:uiPriority w:val="99"/>
    <w:semiHidden/>
    <w:unhideWhenUsed/>
    <w:rsid w:val="00960875"/>
    <w:rPr>
      <w:color w:val="0000FF"/>
      <w:u w:val="single"/>
    </w:rPr>
  </w:style>
  <w:style w:type="paragraph" w:styleId="Header">
    <w:name w:val="header"/>
    <w:basedOn w:val="Normal"/>
    <w:link w:val="HeaderChar"/>
    <w:uiPriority w:val="99"/>
    <w:unhideWhenUsed/>
    <w:rsid w:val="00A416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16ED"/>
  </w:style>
  <w:style w:type="paragraph" w:styleId="Footer">
    <w:name w:val="footer"/>
    <w:basedOn w:val="Normal"/>
    <w:link w:val="FooterChar"/>
    <w:uiPriority w:val="99"/>
    <w:unhideWhenUsed/>
    <w:rsid w:val="00A416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1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1097">
      <w:bodyDiv w:val="1"/>
      <w:marLeft w:val="0"/>
      <w:marRight w:val="0"/>
      <w:marTop w:val="0"/>
      <w:marBottom w:val="0"/>
      <w:divBdr>
        <w:top w:val="none" w:sz="0" w:space="0" w:color="auto"/>
        <w:left w:val="none" w:sz="0" w:space="0" w:color="auto"/>
        <w:bottom w:val="none" w:sz="0" w:space="0" w:color="auto"/>
        <w:right w:val="none" w:sz="0" w:space="0" w:color="auto"/>
      </w:divBdr>
    </w:div>
    <w:div w:id="1086267138">
      <w:bodyDiv w:val="1"/>
      <w:marLeft w:val="0"/>
      <w:marRight w:val="0"/>
      <w:marTop w:val="0"/>
      <w:marBottom w:val="0"/>
      <w:divBdr>
        <w:top w:val="none" w:sz="0" w:space="0" w:color="auto"/>
        <w:left w:val="none" w:sz="0" w:space="0" w:color="auto"/>
        <w:bottom w:val="none" w:sz="0" w:space="0" w:color="auto"/>
        <w:right w:val="none" w:sz="0" w:space="0" w:color="auto"/>
      </w:divBdr>
    </w:div>
    <w:div w:id="1255090675">
      <w:bodyDiv w:val="1"/>
      <w:marLeft w:val="0"/>
      <w:marRight w:val="0"/>
      <w:marTop w:val="0"/>
      <w:marBottom w:val="0"/>
      <w:divBdr>
        <w:top w:val="none" w:sz="0" w:space="0" w:color="auto"/>
        <w:left w:val="none" w:sz="0" w:space="0" w:color="auto"/>
        <w:bottom w:val="none" w:sz="0" w:space="0" w:color="auto"/>
        <w:right w:val="none" w:sz="0" w:space="0" w:color="auto"/>
      </w:divBdr>
    </w:div>
    <w:div w:id="1583755297">
      <w:bodyDiv w:val="1"/>
      <w:marLeft w:val="0"/>
      <w:marRight w:val="0"/>
      <w:marTop w:val="0"/>
      <w:marBottom w:val="0"/>
      <w:divBdr>
        <w:top w:val="none" w:sz="0" w:space="0" w:color="auto"/>
        <w:left w:val="none" w:sz="0" w:space="0" w:color="auto"/>
        <w:bottom w:val="none" w:sz="0" w:space="0" w:color="auto"/>
        <w:right w:val="none" w:sz="0" w:space="0" w:color="auto"/>
      </w:divBdr>
    </w:div>
    <w:div w:id="1640379160">
      <w:bodyDiv w:val="1"/>
      <w:marLeft w:val="0"/>
      <w:marRight w:val="0"/>
      <w:marTop w:val="0"/>
      <w:marBottom w:val="0"/>
      <w:divBdr>
        <w:top w:val="none" w:sz="0" w:space="0" w:color="auto"/>
        <w:left w:val="none" w:sz="0" w:space="0" w:color="auto"/>
        <w:bottom w:val="none" w:sz="0" w:space="0" w:color="auto"/>
        <w:right w:val="none" w:sz="0" w:space="0" w:color="auto"/>
      </w:divBdr>
    </w:div>
    <w:div w:id="1667394487">
      <w:bodyDiv w:val="1"/>
      <w:marLeft w:val="0"/>
      <w:marRight w:val="0"/>
      <w:marTop w:val="0"/>
      <w:marBottom w:val="0"/>
      <w:divBdr>
        <w:top w:val="none" w:sz="0" w:space="0" w:color="auto"/>
        <w:left w:val="none" w:sz="0" w:space="0" w:color="auto"/>
        <w:bottom w:val="none" w:sz="0" w:space="0" w:color="auto"/>
        <w:right w:val="none" w:sz="0" w:space="0" w:color="auto"/>
      </w:divBdr>
    </w:div>
    <w:div w:id="1893930752">
      <w:bodyDiv w:val="1"/>
      <w:marLeft w:val="0"/>
      <w:marRight w:val="0"/>
      <w:marTop w:val="0"/>
      <w:marBottom w:val="0"/>
      <w:divBdr>
        <w:top w:val="none" w:sz="0" w:space="0" w:color="auto"/>
        <w:left w:val="none" w:sz="0" w:space="0" w:color="auto"/>
        <w:bottom w:val="none" w:sz="0" w:space="0" w:color="auto"/>
        <w:right w:val="none" w:sz="0" w:space="0" w:color="auto"/>
      </w:divBdr>
    </w:div>
    <w:div w:id="210464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6636</TotalTime>
  <Pages>4</Pages>
  <Words>1075</Words>
  <Characters>6129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Patriki</dc:creator>
  <cp:keywords/>
  <dc:description/>
  <cp:lastModifiedBy>George Patriki</cp:lastModifiedBy>
  <cp:revision>11</cp:revision>
  <dcterms:created xsi:type="dcterms:W3CDTF">2019-09-03T10:42:00Z</dcterms:created>
  <dcterms:modified xsi:type="dcterms:W3CDTF">2019-09-12T01:25:00Z</dcterms:modified>
</cp:coreProperties>
</file>